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9AC7A" w14:textId="77777777" w:rsidR="001B1592" w:rsidRPr="00403334" w:rsidRDefault="001B1592" w:rsidP="001B1592">
      <w:pPr>
        <w:tabs>
          <w:tab w:val="left" w:pos="708"/>
        </w:tabs>
        <w:spacing w:line="360" w:lineRule="auto"/>
        <w:ind w:firstLine="851"/>
        <w:jc w:val="right"/>
        <w:rPr>
          <w:bCs/>
          <w:sz w:val="28"/>
          <w:szCs w:val="28"/>
        </w:rPr>
      </w:pPr>
      <w:r w:rsidRPr="00403334">
        <w:rPr>
          <w:bCs/>
          <w:sz w:val="28"/>
          <w:szCs w:val="28"/>
        </w:rPr>
        <w:t>Приложение 2</w:t>
      </w:r>
    </w:p>
    <w:p w14:paraId="1AEAA774" w14:textId="77777777" w:rsidR="001B1592" w:rsidRPr="00403334" w:rsidRDefault="001B1592" w:rsidP="001B1592">
      <w:pPr>
        <w:tabs>
          <w:tab w:val="left" w:pos="708"/>
        </w:tabs>
        <w:spacing w:line="360" w:lineRule="auto"/>
        <w:ind w:firstLine="851"/>
        <w:jc w:val="right"/>
        <w:rPr>
          <w:bCs/>
          <w:sz w:val="28"/>
          <w:szCs w:val="28"/>
        </w:rPr>
      </w:pPr>
      <w:r w:rsidRPr="00403334">
        <w:rPr>
          <w:bCs/>
          <w:sz w:val="28"/>
          <w:szCs w:val="28"/>
        </w:rPr>
        <w:t xml:space="preserve"> к рабочей программе дисциплины </w:t>
      </w:r>
    </w:p>
    <w:p w14:paraId="5CAE6903" w14:textId="32240C2F" w:rsidR="00403334" w:rsidRPr="00403334" w:rsidRDefault="002C6EBB" w:rsidP="00403334">
      <w:pPr>
        <w:jc w:val="right"/>
        <w:rPr>
          <w:sz w:val="28"/>
          <w:szCs w:val="28"/>
        </w:rPr>
      </w:pPr>
      <w:bookmarkStart w:id="0" w:name="_Hlk179897531"/>
      <w:r>
        <w:rPr>
          <w:sz w:val="28"/>
          <w:szCs w:val="28"/>
        </w:rPr>
        <w:t>СГ.05</w:t>
      </w:r>
      <w:r w:rsidR="00403334" w:rsidRPr="00403334">
        <w:rPr>
          <w:sz w:val="28"/>
          <w:szCs w:val="28"/>
        </w:rPr>
        <w:t xml:space="preserve"> </w:t>
      </w:r>
      <w:r w:rsidR="00934E48">
        <w:rPr>
          <w:sz w:val="28"/>
          <w:szCs w:val="28"/>
        </w:rPr>
        <w:t>Безопасность жизнедеятельности</w:t>
      </w:r>
    </w:p>
    <w:bookmarkEnd w:id="0"/>
    <w:p w14:paraId="4FB410B1" w14:textId="77777777" w:rsidR="001B1592" w:rsidRDefault="001B1592" w:rsidP="001B1592">
      <w:pPr>
        <w:tabs>
          <w:tab w:val="left" w:pos="708"/>
        </w:tabs>
        <w:spacing w:line="360" w:lineRule="auto"/>
        <w:ind w:firstLine="851"/>
        <w:jc w:val="right"/>
        <w:rPr>
          <w:bCs/>
        </w:rPr>
      </w:pPr>
    </w:p>
    <w:p w14:paraId="4734EB34" w14:textId="77777777" w:rsidR="001B1592" w:rsidRDefault="001B1592" w:rsidP="001B1592">
      <w:pPr>
        <w:tabs>
          <w:tab w:val="left" w:pos="708"/>
        </w:tabs>
        <w:spacing w:line="360" w:lineRule="auto"/>
        <w:ind w:firstLine="851"/>
        <w:jc w:val="right"/>
        <w:rPr>
          <w:bCs/>
        </w:rPr>
      </w:pPr>
    </w:p>
    <w:p w14:paraId="73EB6A3B" w14:textId="77777777" w:rsidR="00402C11" w:rsidRDefault="00402C11" w:rsidP="001B1592">
      <w:pPr>
        <w:tabs>
          <w:tab w:val="left" w:pos="708"/>
        </w:tabs>
        <w:spacing w:line="360" w:lineRule="auto"/>
        <w:ind w:firstLine="851"/>
        <w:jc w:val="right"/>
        <w:rPr>
          <w:bCs/>
        </w:rPr>
      </w:pPr>
    </w:p>
    <w:p w14:paraId="142575D9" w14:textId="77777777" w:rsidR="00402C11" w:rsidRDefault="00402C11" w:rsidP="001B1592">
      <w:pPr>
        <w:tabs>
          <w:tab w:val="left" w:pos="708"/>
        </w:tabs>
        <w:spacing w:line="360" w:lineRule="auto"/>
        <w:ind w:firstLine="851"/>
        <w:jc w:val="right"/>
        <w:rPr>
          <w:bCs/>
        </w:rPr>
      </w:pPr>
    </w:p>
    <w:p w14:paraId="766EA88C" w14:textId="77777777" w:rsidR="00402C11" w:rsidRDefault="00402C11" w:rsidP="001B1592">
      <w:pPr>
        <w:tabs>
          <w:tab w:val="left" w:pos="708"/>
        </w:tabs>
        <w:spacing w:line="360" w:lineRule="auto"/>
        <w:ind w:firstLine="851"/>
        <w:jc w:val="right"/>
        <w:rPr>
          <w:bCs/>
        </w:rPr>
      </w:pPr>
    </w:p>
    <w:p w14:paraId="06D2E2BD" w14:textId="77777777" w:rsidR="00402C11" w:rsidRDefault="00402C11" w:rsidP="001B1592">
      <w:pPr>
        <w:tabs>
          <w:tab w:val="left" w:pos="708"/>
        </w:tabs>
        <w:spacing w:line="360" w:lineRule="auto"/>
        <w:ind w:firstLine="851"/>
        <w:jc w:val="right"/>
        <w:rPr>
          <w:bCs/>
        </w:rPr>
      </w:pPr>
    </w:p>
    <w:p w14:paraId="39E0552C" w14:textId="77777777" w:rsidR="00402C11" w:rsidRPr="00FA1842" w:rsidRDefault="00402C11" w:rsidP="001B1592">
      <w:pPr>
        <w:tabs>
          <w:tab w:val="left" w:pos="708"/>
        </w:tabs>
        <w:spacing w:line="360" w:lineRule="auto"/>
        <w:ind w:firstLine="851"/>
        <w:jc w:val="right"/>
        <w:rPr>
          <w:bCs/>
        </w:rPr>
      </w:pPr>
    </w:p>
    <w:p w14:paraId="66842A60" w14:textId="77777777" w:rsidR="001B1592" w:rsidRPr="00147D0A" w:rsidRDefault="001B1592" w:rsidP="001B1592">
      <w:pPr>
        <w:tabs>
          <w:tab w:val="left" w:pos="708"/>
        </w:tabs>
        <w:jc w:val="right"/>
        <w:rPr>
          <w:b/>
          <w:bCs/>
          <w:color w:val="000000"/>
          <w:sz w:val="28"/>
          <w:szCs w:val="28"/>
        </w:rPr>
      </w:pPr>
    </w:p>
    <w:p w14:paraId="775A9D6E" w14:textId="77777777" w:rsidR="001B1592" w:rsidRPr="0077313D" w:rsidRDefault="001B1592" w:rsidP="001B1592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77313D">
        <w:rPr>
          <w:b/>
          <w:bCs/>
          <w:color w:val="000000"/>
          <w:sz w:val="28"/>
          <w:szCs w:val="28"/>
        </w:rPr>
        <w:t xml:space="preserve">ОЦЕНОЧНЫЕ МАТЕРИАЛЫ ДЛЯ ПРОВЕДЕНИЯ </w:t>
      </w:r>
    </w:p>
    <w:p w14:paraId="6A568F20" w14:textId="77777777" w:rsidR="001B1592" w:rsidRPr="0077313D" w:rsidRDefault="001B1592" w:rsidP="001B1592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77313D">
        <w:rPr>
          <w:b/>
          <w:bCs/>
          <w:color w:val="000000"/>
          <w:sz w:val="28"/>
          <w:szCs w:val="28"/>
        </w:rPr>
        <w:t>ПРОМЕЖУТОЧНОГО КОНТРОЛЯ ПО ДИСЦИПЛИНЕ</w:t>
      </w:r>
    </w:p>
    <w:p w14:paraId="4CBDB273" w14:textId="38E23149" w:rsidR="00934E48" w:rsidRPr="0077313D" w:rsidRDefault="002C6EBB" w:rsidP="00934E48">
      <w:pPr>
        <w:jc w:val="center"/>
        <w:rPr>
          <w:sz w:val="28"/>
          <w:szCs w:val="28"/>
        </w:rPr>
      </w:pPr>
      <w:r w:rsidRPr="0077313D">
        <w:rPr>
          <w:b/>
          <w:sz w:val="28"/>
          <w:szCs w:val="28"/>
        </w:rPr>
        <w:t>СГ.05</w:t>
      </w:r>
      <w:r w:rsidR="00934E48" w:rsidRPr="0077313D">
        <w:rPr>
          <w:b/>
          <w:sz w:val="28"/>
          <w:szCs w:val="28"/>
        </w:rPr>
        <w:t xml:space="preserve"> БЕЗОПАСНОСТЬ ЖИЗНЕДЕЯТЕЛЬНОСТИ</w:t>
      </w:r>
    </w:p>
    <w:p w14:paraId="088A398A" w14:textId="77777777" w:rsidR="00934E48" w:rsidRPr="0077313D" w:rsidRDefault="00934E48" w:rsidP="004033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3086615" w14:textId="2CF2AB1B" w:rsidR="00403334" w:rsidRPr="0077313D" w:rsidRDefault="00A273E7" w:rsidP="004033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7313D">
        <w:rPr>
          <w:sz w:val="28"/>
          <w:szCs w:val="28"/>
        </w:rPr>
        <w:t>по</w:t>
      </w:r>
      <w:r w:rsidR="00403334" w:rsidRPr="0077313D">
        <w:rPr>
          <w:sz w:val="28"/>
          <w:szCs w:val="28"/>
        </w:rPr>
        <w:t xml:space="preserve"> специальности </w:t>
      </w:r>
    </w:p>
    <w:p w14:paraId="6BBB3D28" w14:textId="06AD0034" w:rsidR="00A5518C" w:rsidRPr="0077313D" w:rsidRDefault="002C6EBB" w:rsidP="00A5518C">
      <w:pPr>
        <w:spacing w:after="200" w:line="276" w:lineRule="auto"/>
        <w:jc w:val="center"/>
        <w:rPr>
          <w:rFonts w:eastAsia="Calibri"/>
          <w:b/>
          <w:bCs/>
          <w:sz w:val="28"/>
          <w:szCs w:val="28"/>
        </w:rPr>
      </w:pPr>
      <w:r w:rsidRPr="0077313D">
        <w:rPr>
          <w:b/>
          <w:bCs/>
          <w:sz w:val="28"/>
          <w:szCs w:val="28"/>
        </w:rPr>
        <w:t>40.02.04 Юриспруденция</w:t>
      </w:r>
    </w:p>
    <w:p w14:paraId="092609B1" w14:textId="77777777" w:rsidR="00A5518C" w:rsidRPr="00666789" w:rsidRDefault="00A5518C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134E7CFB" w14:textId="77777777" w:rsidR="00A5518C" w:rsidRPr="002E759D" w:rsidRDefault="00A5518C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451D6D12" w14:textId="77777777" w:rsidR="00A5518C" w:rsidRPr="002E759D" w:rsidRDefault="00A5518C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14EE14BF" w14:textId="77777777" w:rsidR="00A5518C" w:rsidRPr="002E759D" w:rsidRDefault="00A5518C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0C9EA8A0" w14:textId="77777777" w:rsidR="00A5518C" w:rsidRPr="002E759D" w:rsidRDefault="00A5518C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3DB7AF4F" w14:textId="77777777" w:rsidR="00A5518C" w:rsidRPr="002E759D" w:rsidRDefault="00A5518C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4ACD317B" w14:textId="77777777" w:rsidR="00A5518C" w:rsidRPr="002E759D" w:rsidRDefault="00A5518C" w:rsidP="00A5518C">
      <w:pPr>
        <w:spacing w:after="200" w:line="276" w:lineRule="auto"/>
        <w:rPr>
          <w:rFonts w:eastAsia="Calibri"/>
          <w:sz w:val="28"/>
          <w:szCs w:val="28"/>
        </w:rPr>
      </w:pPr>
    </w:p>
    <w:p w14:paraId="3CF015F9" w14:textId="77777777" w:rsidR="00A5518C" w:rsidRPr="002E759D" w:rsidRDefault="00A5518C" w:rsidP="00A5518C">
      <w:pPr>
        <w:ind w:firstLine="709"/>
        <w:jc w:val="center"/>
        <w:rPr>
          <w:rFonts w:eastAsia="Calibri"/>
          <w:sz w:val="30"/>
          <w:szCs w:val="30"/>
        </w:rPr>
      </w:pPr>
    </w:p>
    <w:p w14:paraId="6187C693" w14:textId="77777777" w:rsidR="00DA5444" w:rsidRDefault="00DA5444" w:rsidP="00A5518C">
      <w:pPr>
        <w:jc w:val="center"/>
        <w:rPr>
          <w:rFonts w:eastAsia="Calibri"/>
        </w:rPr>
      </w:pPr>
    </w:p>
    <w:p w14:paraId="30D9DC6E" w14:textId="77777777" w:rsidR="00DA5444" w:rsidRDefault="00DA5444" w:rsidP="00A5518C">
      <w:pPr>
        <w:jc w:val="center"/>
        <w:rPr>
          <w:rFonts w:eastAsia="Calibri"/>
        </w:rPr>
      </w:pPr>
    </w:p>
    <w:p w14:paraId="30EA386F" w14:textId="77777777" w:rsidR="00666789" w:rsidRDefault="00666789" w:rsidP="00A5518C">
      <w:pPr>
        <w:jc w:val="center"/>
        <w:rPr>
          <w:rFonts w:eastAsia="Calibri"/>
        </w:rPr>
      </w:pPr>
    </w:p>
    <w:p w14:paraId="2483D750" w14:textId="77777777" w:rsidR="00666789" w:rsidRDefault="00666789" w:rsidP="00A5518C">
      <w:pPr>
        <w:jc w:val="center"/>
        <w:rPr>
          <w:rFonts w:eastAsia="Calibri"/>
        </w:rPr>
      </w:pPr>
    </w:p>
    <w:p w14:paraId="70E7DB7F" w14:textId="5CF22A0D" w:rsidR="00666789" w:rsidRDefault="00666789" w:rsidP="00A5518C">
      <w:pPr>
        <w:jc w:val="center"/>
        <w:rPr>
          <w:rFonts w:eastAsia="Calibri"/>
        </w:rPr>
      </w:pPr>
    </w:p>
    <w:p w14:paraId="51440EB6" w14:textId="77777777" w:rsidR="002C6EBB" w:rsidRDefault="002C6EBB" w:rsidP="00A5518C">
      <w:pPr>
        <w:jc w:val="center"/>
        <w:rPr>
          <w:rFonts w:eastAsia="Calibri"/>
        </w:rPr>
      </w:pPr>
    </w:p>
    <w:p w14:paraId="09DC8343" w14:textId="77777777" w:rsidR="00DA5444" w:rsidRDefault="00DA5444" w:rsidP="00A5518C">
      <w:pPr>
        <w:jc w:val="center"/>
        <w:rPr>
          <w:rFonts w:eastAsia="Calibri"/>
        </w:rPr>
      </w:pPr>
    </w:p>
    <w:p w14:paraId="62D10252" w14:textId="77777777" w:rsidR="002C6EBB" w:rsidRDefault="002C6EBB" w:rsidP="00A273E7">
      <w:pPr>
        <w:spacing w:line="360" w:lineRule="auto"/>
        <w:ind w:firstLine="851"/>
        <w:jc w:val="center"/>
        <w:rPr>
          <w:b/>
          <w:bCs/>
        </w:rPr>
      </w:pPr>
    </w:p>
    <w:p w14:paraId="10EABCB7" w14:textId="77777777" w:rsidR="002C6EBB" w:rsidRDefault="002C6EBB" w:rsidP="00A273E7">
      <w:pPr>
        <w:spacing w:line="360" w:lineRule="auto"/>
        <w:ind w:firstLine="851"/>
        <w:jc w:val="center"/>
        <w:rPr>
          <w:b/>
          <w:bCs/>
        </w:rPr>
      </w:pPr>
    </w:p>
    <w:p w14:paraId="0CF017DC" w14:textId="0752DCBC" w:rsidR="00351E28" w:rsidRPr="002C6EBB" w:rsidRDefault="00351E28" w:rsidP="002C6EBB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2C6EBB">
        <w:rPr>
          <w:b/>
          <w:bCs/>
          <w:sz w:val="28"/>
          <w:szCs w:val="28"/>
        </w:rPr>
        <w:lastRenderedPageBreak/>
        <w:t>Перечень вопросов для промежуточной аттестации по учебной дисциплине</w:t>
      </w:r>
    </w:p>
    <w:p w14:paraId="560E147D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14:paraId="7534EEE7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1.  Раскройте понятие «терроризм». Назовите и охарактеризуйте основные виды современного терроризма.</w:t>
      </w:r>
    </w:p>
    <w:p w14:paraId="0ABDF88D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2.  Каковы основные принципы противодействия террористической деятельности в Российской Федерации?</w:t>
      </w:r>
    </w:p>
    <w:p w14:paraId="34F4EA9A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3.  Опишите Ваш алгоритм действий при получении информации об угрозе террористического акта в общественном месте.</w:t>
      </w:r>
    </w:p>
    <w:p w14:paraId="32D8E452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4.  Что Вы будете делать, если оказались в заложниках? Назовите основные правила поведения.</w:t>
      </w:r>
    </w:p>
    <w:p w14:paraId="45BBF77A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5.  Дайте определение «национальной безопасности». Каковы её структурные элементы?</w:t>
      </w:r>
    </w:p>
    <w:p w14:paraId="5711ED6B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6.  Опишите основные угрозы национальной безопасности России согласно действующей Стратегии национальной безопасности.</w:t>
      </w:r>
    </w:p>
    <w:p w14:paraId="65CE0380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7.  Что такое гражданская оборона (ГО)? Каковы её цели и основные задачи в современных условиях?</w:t>
      </w:r>
    </w:p>
    <w:p w14:paraId="2B693957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8.  Опишите организационную структуру гражданской обороны в Российской Федерации.</w:t>
      </w:r>
    </w:p>
    <w:p w14:paraId="7EC99166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9.  Перечислите основные сигналы гражданской обороны («Внимание всем!», «Воздушная тревога», «Радиационная опасность», «Химическая тревога») и действия населения по ним.</w:t>
      </w:r>
    </w:p>
    <w:p w14:paraId="15DBEB3F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10. Назовите вредные факторы производственной среды и их возможное влияние на организм человека.</w:t>
      </w:r>
    </w:p>
    <w:p w14:paraId="30DC86A9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11. Дайте определение пожару. По каким признакам классифицируются пожары? Назовите классы пожаров.</w:t>
      </w:r>
    </w:p>
    <w:p w14:paraId="1726D2C5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12. Каковы основные обязанности граждан в области пожарной безопасности?</w:t>
      </w:r>
    </w:p>
    <w:p w14:paraId="47708D15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13. Опишите последовательность Ваших действий при обнаружении пожара в учебном корпусе.</w:t>
      </w:r>
    </w:p>
    <w:p w14:paraId="1EF97320" w14:textId="53EC6306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14. Перечислите первичные средства пожаротушения. Опишите правила пользования огнетушителем.</w:t>
      </w:r>
    </w:p>
    <w:p w14:paraId="62C25FA6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15. Назовите и охарактеризуйте поражающие факторы ядерного взрыва.</w:t>
      </w:r>
    </w:p>
    <w:p w14:paraId="55DC5904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16. Что относится к современным средствам массового поражения (ОМП)? Дайте краткую характеристику каждому виду.</w:t>
      </w:r>
    </w:p>
    <w:p w14:paraId="014FD602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17. Опишите правила поведения и действия населения в очаге химического поражения.</w:t>
      </w:r>
    </w:p>
    <w:p w14:paraId="6ED1BF40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18. Что такое средства коллективной защиты? Назовите их виды и назначение.</w:t>
      </w:r>
    </w:p>
    <w:p w14:paraId="7FA2E0C0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lastRenderedPageBreak/>
        <w:t>19. Классифицируйте средства индивидуальной защиты (СИЗ). Опишите порядок подбора и пользования фильтрующим противогазом.</w:t>
      </w:r>
    </w:p>
    <w:p w14:paraId="26951DB6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20. В чем заключается назначение и правила использования приборов радиационной и химической разведки (РХР)?</w:t>
      </w:r>
    </w:p>
    <w:p w14:paraId="41A1A19D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21. Назовите цель и основные правила оказания первой помощи. Что такое «золотой час»?</w:t>
      </w:r>
    </w:p>
    <w:p w14:paraId="70C1DD59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22. Опишите алгоритм оказания первой помощи при сильном артериальном кровотечении из раны на конечности.</w:t>
      </w:r>
    </w:p>
    <w:p w14:paraId="58558CF3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23. Каковы признаки закрытого перелома костей конечности? Опишите Ваши действия по оказанию первой помощи.</w:t>
      </w:r>
    </w:p>
    <w:p w14:paraId="650D3C96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24. В чем заключается техника проведения сердечно-лёгочной реанимации (непрямого массажа сердца и искусственной вентиляции лёгких) взрослому человеку?</w:t>
      </w:r>
    </w:p>
    <w:p w14:paraId="21774969" w14:textId="2E9FB06D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25. Окажите первую помощь при ожогах II степени (с пузырями).</w:t>
      </w:r>
    </w:p>
    <w:p w14:paraId="78480939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26. Назовите основные этапы истории создания и развития Российской армии (начиная с регулярной армии Петра I).</w:t>
      </w:r>
    </w:p>
    <w:p w14:paraId="7E96C5DE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27. Что установлено Федеральным законом «О днях воинской славы и памятных датах России»? Приведите 3-4 примера дней воинской славы.</w:t>
      </w:r>
    </w:p>
    <w:p w14:paraId="7931C0B8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28. Каковы основные боевые традиции Вооруженных Сил Российской Федерации? Раскройте суть одной из них.</w:t>
      </w:r>
    </w:p>
    <w:p w14:paraId="04BB426A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29. Опишите символы воинской чести (Боевое Знамя воинской части, ордена, ритуалы).</w:t>
      </w:r>
    </w:p>
    <w:p w14:paraId="1EEFA1D2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30. Каковы функции и основные задачи современных Вооруженных Сил России?</w:t>
      </w:r>
    </w:p>
    <w:p w14:paraId="6A1FA970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31. Какова роль и место Вооруженных Сил в системе обеспечения национальной безопасности страны?</w:t>
      </w:r>
    </w:p>
    <w:p w14:paraId="173B850A" w14:textId="3F4017DF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32. Назовите виды Вооруженных Сил Российской Федерации и дайте им краткую характеристику.</w:t>
      </w:r>
    </w:p>
    <w:p w14:paraId="616B7C9D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33. Раскройте понятие и содержание воинской обязанности граждан Российской Федерации.</w:t>
      </w:r>
    </w:p>
    <w:p w14:paraId="739884C6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34. Что включает в себя воинский учет и обязательная подготовка граждан к военной службе?</w:t>
      </w:r>
    </w:p>
    <w:p w14:paraId="3D2A95CB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35. В чем заключаются основные различия между прохождением военной службы по призыву и по контракту?</w:t>
      </w:r>
    </w:p>
    <w:p w14:paraId="25C15BF2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36. Назовите основные нормативные правовые акты, регулирующие прохождение военной службы по контракту.</w:t>
      </w:r>
    </w:p>
    <w:p w14:paraId="05F12C88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37. Каковы основные права военнослужащего, гарантированные Федеральным законом «О статусе военнослужащих»?</w:t>
      </w:r>
    </w:p>
    <w:p w14:paraId="10461A2D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38. Перечислите основные общие обязанности военнослужащих.</w:t>
      </w:r>
    </w:p>
    <w:p w14:paraId="6C66EFBC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lastRenderedPageBreak/>
        <w:t>39. Какие виды ответственности предусмотрены для военнослужащих (дисциплинарная, административная, материальная, уголовная)?</w:t>
      </w:r>
    </w:p>
    <w:p w14:paraId="3E0A6085" w14:textId="18E08A6D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40. Опишите систему воинских званий в Вооруженных Силах РФ (от рядового до старшего офицерского состава).</w:t>
      </w:r>
    </w:p>
    <w:p w14:paraId="2F25B1AC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41. Что такое общевоинские уставы Вооруженных Сил РФ? Перечислите их и укажите, какие вопросы они регулируют.</w:t>
      </w:r>
    </w:p>
    <w:p w14:paraId="541DE7C7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42. Назовите основные законодательные акты, определяющие правовую основу военной службы в России.</w:t>
      </w:r>
    </w:p>
    <w:p w14:paraId="1A51A466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43. В чем сущность воинской дисциплины и каково её значение для боеготовности войск?</w:t>
      </w:r>
    </w:p>
    <w:p w14:paraId="491C8E22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44. Опишите систему поощрений и дисциплинарных взысканий, применяемых к военнослужащим.</w:t>
      </w:r>
    </w:p>
    <w:p w14:paraId="67858737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45. Каков установленный порядок обжалования действий (бездействия) командира, нарушающих права военнослужащего?</w:t>
      </w:r>
    </w:p>
    <w:p w14:paraId="08A13328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46. Опишите организационную структуру Вооруженных Сил Российской Федерации (виды, рода войск, специальные войска).</w:t>
      </w:r>
    </w:p>
    <w:p w14:paraId="2B3447C5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47. Опишите выполнение строевого приема «Повороты на месте».</w:t>
      </w:r>
    </w:p>
    <w:p w14:paraId="0FB219ED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48. Окажите первую помощь при обморожении конечностей.</w:t>
      </w:r>
    </w:p>
    <w:p w14:paraId="3E9945E8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49. Назовите основные тактико-технические характеристики автомата Калашникова (АК-74) и его основные части.</w:t>
      </w:r>
    </w:p>
    <w:p w14:paraId="1D721D35" w14:textId="3AF53BBA" w:rsid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C6EBB">
        <w:rPr>
          <w:bCs/>
          <w:sz w:val="28"/>
          <w:szCs w:val="28"/>
        </w:rPr>
        <w:t>50. Опишите порядок неполной разборки автомата Калашникова (АК-74). Назовите основные меры безопасности при обращении с оружием.</w:t>
      </w:r>
    </w:p>
    <w:p w14:paraId="6D011FB7" w14:textId="77777777" w:rsidR="002C6EBB" w:rsidRPr="002C6EBB" w:rsidRDefault="002C6EBB" w:rsidP="002C6EBB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14:paraId="129E4BED" w14:textId="04C89112" w:rsidR="003031A5" w:rsidRPr="002C6EBB" w:rsidRDefault="003031A5" w:rsidP="002C6EBB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2C6EBB">
        <w:rPr>
          <w:b/>
          <w:sz w:val="28"/>
          <w:szCs w:val="28"/>
        </w:rPr>
        <w:t>Критерии</w:t>
      </w:r>
      <w:r w:rsidRPr="002C6EBB">
        <w:rPr>
          <w:b/>
          <w:spacing w:val="-4"/>
          <w:sz w:val="28"/>
          <w:szCs w:val="28"/>
        </w:rPr>
        <w:t xml:space="preserve"> </w:t>
      </w:r>
      <w:r w:rsidRPr="002C6EBB">
        <w:rPr>
          <w:b/>
          <w:spacing w:val="-2"/>
          <w:sz w:val="28"/>
          <w:szCs w:val="28"/>
        </w:rPr>
        <w:t>оценки:</w:t>
      </w:r>
    </w:p>
    <w:p w14:paraId="59D0AF29" w14:textId="1C501685" w:rsidR="003031A5" w:rsidRPr="002C6EBB" w:rsidRDefault="003031A5" w:rsidP="002C6EBB">
      <w:pPr>
        <w:spacing w:line="276" w:lineRule="auto"/>
        <w:ind w:firstLine="709"/>
        <w:jc w:val="both"/>
        <w:rPr>
          <w:sz w:val="28"/>
          <w:szCs w:val="28"/>
        </w:rPr>
      </w:pPr>
      <w:r w:rsidRPr="002C6EBB">
        <w:rPr>
          <w:sz w:val="28"/>
          <w:szCs w:val="28"/>
        </w:rPr>
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</w:t>
      </w:r>
      <w:r w:rsidRPr="002C6EBB">
        <w:rPr>
          <w:spacing w:val="40"/>
          <w:sz w:val="28"/>
          <w:szCs w:val="28"/>
        </w:rPr>
        <w:t xml:space="preserve"> </w:t>
      </w:r>
      <w:r w:rsidRPr="002C6EBB">
        <w:rPr>
          <w:sz w:val="28"/>
          <w:szCs w:val="28"/>
        </w:rPr>
        <w:t>практических задач.</w:t>
      </w:r>
    </w:p>
    <w:p w14:paraId="35DCA36B" w14:textId="77777777" w:rsidR="003031A5" w:rsidRPr="002C6EBB" w:rsidRDefault="003031A5" w:rsidP="002C6EBB">
      <w:pPr>
        <w:spacing w:line="276" w:lineRule="auto"/>
        <w:ind w:firstLine="709"/>
        <w:jc w:val="both"/>
        <w:rPr>
          <w:sz w:val="28"/>
          <w:szCs w:val="28"/>
        </w:rPr>
      </w:pPr>
      <w:r w:rsidRPr="002C6EBB">
        <w:rPr>
          <w:sz w:val="28"/>
          <w:szCs w:val="28"/>
        </w:rPr>
        <w:t>Оценка «хорошо» выставляется обучающемуся, если он твердо знает материал курса,</w:t>
      </w:r>
      <w:r w:rsidRPr="002C6EBB">
        <w:rPr>
          <w:spacing w:val="40"/>
          <w:sz w:val="28"/>
          <w:szCs w:val="28"/>
        </w:rPr>
        <w:t xml:space="preserve"> </w:t>
      </w:r>
      <w:r w:rsidRPr="002C6EBB">
        <w:rPr>
          <w:sz w:val="28"/>
          <w:szCs w:val="28"/>
        </w:rPr>
        <w:t>грамотно и по существу излагает его, не допуская существенных неточностей в ответе на вопрос</w:t>
      </w:r>
      <w:r w:rsidRPr="002C6EBB">
        <w:rPr>
          <w:spacing w:val="-3"/>
          <w:sz w:val="28"/>
          <w:szCs w:val="28"/>
        </w:rPr>
        <w:t xml:space="preserve"> </w:t>
      </w:r>
      <w:r w:rsidRPr="002C6EBB">
        <w:rPr>
          <w:sz w:val="28"/>
          <w:szCs w:val="28"/>
        </w:rPr>
        <w:t>правильно</w:t>
      </w:r>
      <w:r w:rsidRPr="002C6EBB">
        <w:rPr>
          <w:spacing w:val="-5"/>
          <w:sz w:val="28"/>
          <w:szCs w:val="28"/>
        </w:rPr>
        <w:t xml:space="preserve"> </w:t>
      </w:r>
      <w:r w:rsidRPr="002C6EBB">
        <w:rPr>
          <w:sz w:val="28"/>
          <w:szCs w:val="28"/>
        </w:rPr>
        <w:t>применяет</w:t>
      </w:r>
      <w:r w:rsidRPr="002C6EBB">
        <w:rPr>
          <w:spacing w:val="-2"/>
          <w:sz w:val="28"/>
          <w:szCs w:val="28"/>
        </w:rPr>
        <w:t xml:space="preserve"> </w:t>
      </w:r>
      <w:r w:rsidRPr="002C6EBB">
        <w:rPr>
          <w:sz w:val="28"/>
          <w:szCs w:val="28"/>
        </w:rPr>
        <w:t>теоретические</w:t>
      </w:r>
      <w:r w:rsidRPr="002C6EBB">
        <w:rPr>
          <w:spacing w:val="-3"/>
          <w:sz w:val="28"/>
          <w:szCs w:val="28"/>
        </w:rPr>
        <w:t xml:space="preserve"> </w:t>
      </w:r>
      <w:r w:rsidRPr="002C6EBB">
        <w:rPr>
          <w:sz w:val="28"/>
          <w:szCs w:val="28"/>
        </w:rPr>
        <w:t>положения</w:t>
      </w:r>
      <w:r w:rsidRPr="002C6EBB">
        <w:rPr>
          <w:spacing w:val="-2"/>
          <w:sz w:val="28"/>
          <w:szCs w:val="28"/>
        </w:rPr>
        <w:t xml:space="preserve"> </w:t>
      </w:r>
      <w:r w:rsidRPr="002C6EBB">
        <w:rPr>
          <w:sz w:val="28"/>
          <w:szCs w:val="28"/>
        </w:rPr>
        <w:t>при</w:t>
      </w:r>
      <w:r w:rsidRPr="002C6EBB">
        <w:rPr>
          <w:spacing w:val="-1"/>
          <w:sz w:val="28"/>
          <w:szCs w:val="28"/>
        </w:rPr>
        <w:t xml:space="preserve"> </w:t>
      </w:r>
      <w:r w:rsidRPr="002C6EBB">
        <w:rPr>
          <w:sz w:val="28"/>
          <w:szCs w:val="28"/>
        </w:rPr>
        <w:t>решении</w:t>
      </w:r>
      <w:r w:rsidRPr="002C6EBB">
        <w:rPr>
          <w:spacing w:val="-4"/>
          <w:sz w:val="28"/>
          <w:szCs w:val="28"/>
        </w:rPr>
        <w:t xml:space="preserve"> </w:t>
      </w:r>
      <w:r w:rsidRPr="002C6EBB">
        <w:rPr>
          <w:sz w:val="28"/>
          <w:szCs w:val="28"/>
        </w:rPr>
        <w:t>практических вопросов</w:t>
      </w:r>
      <w:r w:rsidRPr="002C6EBB">
        <w:rPr>
          <w:spacing w:val="-4"/>
          <w:sz w:val="28"/>
          <w:szCs w:val="28"/>
        </w:rPr>
        <w:t xml:space="preserve"> </w:t>
      </w:r>
      <w:r w:rsidRPr="002C6EBB">
        <w:rPr>
          <w:sz w:val="28"/>
          <w:szCs w:val="28"/>
        </w:rPr>
        <w:t>и задач, владеет необходимыми навыками и приемами их выполнения.</w:t>
      </w:r>
    </w:p>
    <w:p w14:paraId="6C760C72" w14:textId="77777777" w:rsidR="003031A5" w:rsidRPr="002C6EBB" w:rsidRDefault="003031A5" w:rsidP="002C6EBB">
      <w:pPr>
        <w:spacing w:line="276" w:lineRule="auto"/>
        <w:ind w:firstLine="709"/>
        <w:jc w:val="both"/>
        <w:rPr>
          <w:sz w:val="28"/>
          <w:szCs w:val="28"/>
        </w:rPr>
      </w:pPr>
      <w:r w:rsidRPr="002C6EBB">
        <w:rPr>
          <w:sz w:val="28"/>
          <w:szCs w:val="28"/>
        </w:rPr>
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</w:t>
      </w:r>
      <w:r w:rsidRPr="002C6EBB">
        <w:rPr>
          <w:sz w:val="28"/>
          <w:szCs w:val="28"/>
        </w:rPr>
        <w:lastRenderedPageBreak/>
        <w:t>последовательности в изложении программного материала, испытывает затруднения при выполнении практических задач.</w:t>
      </w:r>
    </w:p>
    <w:p w14:paraId="50077373" w14:textId="45E87CEF" w:rsidR="00E82DB6" w:rsidRPr="002C6EBB" w:rsidRDefault="003031A5" w:rsidP="002C6EBB">
      <w:pPr>
        <w:spacing w:line="276" w:lineRule="auto"/>
        <w:ind w:firstLine="709"/>
        <w:jc w:val="both"/>
        <w:rPr>
          <w:sz w:val="28"/>
          <w:szCs w:val="28"/>
        </w:rPr>
      </w:pPr>
      <w:r w:rsidRPr="002C6EBB">
        <w:rPr>
          <w:sz w:val="28"/>
          <w:szCs w:val="28"/>
        </w:rPr>
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</w:r>
    </w:p>
    <w:p w14:paraId="0201D127" w14:textId="77777777" w:rsidR="002C6EBB" w:rsidRDefault="002C6EBB" w:rsidP="002C6EBB">
      <w:pPr>
        <w:spacing w:line="276" w:lineRule="auto"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48EBAEEC" w14:textId="5F2AA4D1" w:rsidR="00001D6C" w:rsidRPr="002C6EBB" w:rsidRDefault="00B801DC" w:rsidP="002C6EBB">
      <w:pPr>
        <w:spacing w:line="276" w:lineRule="auto"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C6EBB">
        <w:rPr>
          <w:rFonts w:eastAsia="Calibri"/>
          <w:b/>
          <w:bCs/>
          <w:sz w:val="28"/>
          <w:szCs w:val="28"/>
          <w:lang w:eastAsia="en-US"/>
        </w:rPr>
        <w:t>Тестовые задания для проведения промежуточного контроля</w:t>
      </w:r>
    </w:p>
    <w:p w14:paraId="2D9E4983" w14:textId="77777777" w:rsidR="00B801DC" w:rsidRPr="002C6EBB" w:rsidRDefault="00B801DC" w:rsidP="002C6EBB">
      <w:pPr>
        <w:spacing w:line="276" w:lineRule="auto"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93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8647"/>
      </w:tblGrid>
      <w:tr w:rsidR="004C17FB" w:rsidRPr="002C6EBB" w14:paraId="1C9651CB" w14:textId="77777777" w:rsidTr="0077313D">
        <w:trPr>
          <w:trHeight w:val="2877"/>
        </w:trPr>
        <w:tc>
          <w:tcPr>
            <w:tcW w:w="743" w:type="dxa"/>
            <w:shd w:val="clear" w:color="auto" w:fill="auto"/>
          </w:tcPr>
          <w:p w14:paraId="4E5037B2" w14:textId="77777777" w:rsidR="004C17FB" w:rsidRPr="002C6EBB" w:rsidRDefault="004C17FB" w:rsidP="0077313D">
            <w:pPr>
              <w:pStyle w:val="a3"/>
              <w:numPr>
                <w:ilvl w:val="0"/>
                <w:numId w:val="11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18180AEC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6D67AC04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2C6EBB">
              <w:rPr>
                <w:bCs/>
                <w:sz w:val="28"/>
                <w:szCs w:val="28"/>
                <w:shd w:val="clear" w:color="auto" w:fill="FFFFFF"/>
              </w:rPr>
              <w:t>Установите соответствие между словами и словосочетаниями: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4252"/>
            </w:tblGrid>
            <w:tr w:rsidR="004C17FB" w:rsidRPr="0077313D" w14:paraId="7E1F97ED" w14:textId="77777777" w:rsidTr="002C6EBB">
              <w:trPr>
                <w:trHeight w:val="331"/>
              </w:trPr>
              <w:tc>
                <w:tcPr>
                  <w:tcW w:w="3854" w:type="dxa"/>
                </w:tcPr>
                <w:p w14:paraId="3D3EFCB4" w14:textId="7F5C829D" w:rsidR="004C17FB" w:rsidRPr="0077313D" w:rsidRDefault="0077313D" w:rsidP="0077313D">
                  <w:pPr>
                    <w:pStyle w:val="a3"/>
                    <w:spacing w:line="276" w:lineRule="auto"/>
                    <w:ind w:left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1) </w:t>
                  </w:r>
                  <w:r w:rsidR="004C17FB" w:rsidRPr="0077313D">
                    <w:rPr>
                      <w:sz w:val="22"/>
                      <w:szCs w:val="22"/>
                    </w:rPr>
                    <w:t>Инструктаж</w:t>
                  </w:r>
                  <w:r w:rsidR="004C17FB" w:rsidRPr="0077313D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C17FB" w:rsidRPr="0077313D">
                    <w:rPr>
                      <w:sz w:val="22"/>
                      <w:szCs w:val="22"/>
                    </w:rPr>
                    <w:t>по</w:t>
                  </w:r>
                  <w:r w:rsidR="004C17FB" w:rsidRPr="0077313D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="004C17FB" w:rsidRPr="0077313D">
                    <w:rPr>
                      <w:sz w:val="22"/>
                      <w:szCs w:val="22"/>
                    </w:rPr>
                    <w:t>охране</w:t>
                  </w:r>
                  <w:r w:rsidR="004C17FB" w:rsidRPr="0077313D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="004C17FB" w:rsidRPr="0077313D">
                    <w:rPr>
                      <w:spacing w:val="-4"/>
                      <w:sz w:val="22"/>
                      <w:szCs w:val="22"/>
                    </w:rPr>
                    <w:t>труда</w:t>
                  </w:r>
                </w:p>
              </w:tc>
              <w:tc>
                <w:tcPr>
                  <w:tcW w:w="4252" w:type="dxa"/>
                </w:tcPr>
                <w:p w14:paraId="34716AEB" w14:textId="77777777" w:rsidR="004C17FB" w:rsidRPr="0077313D" w:rsidRDefault="004C17FB" w:rsidP="002C6EBB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z w:val="22"/>
                      <w:szCs w:val="22"/>
                    </w:rPr>
                    <w:t>А) Работник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и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 xml:space="preserve"> работодатель</w:t>
                  </w:r>
                </w:p>
              </w:tc>
            </w:tr>
            <w:tr w:rsidR="004C17FB" w:rsidRPr="0077313D" w14:paraId="2519E84D" w14:textId="77777777" w:rsidTr="002C6EBB">
              <w:trPr>
                <w:trHeight w:val="349"/>
              </w:trPr>
              <w:tc>
                <w:tcPr>
                  <w:tcW w:w="3854" w:type="dxa"/>
                </w:tcPr>
                <w:p w14:paraId="1D146825" w14:textId="77777777" w:rsidR="004C17FB" w:rsidRPr="0077313D" w:rsidRDefault="004C17FB" w:rsidP="002C6EBB">
                  <w:pPr>
                    <w:pStyle w:val="a3"/>
                    <w:spacing w:line="276" w:lineRule="auto"/>
                    <w:ind w:left="0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z w:val="22"/>
                      <w:szCs w:val="22"/>
                    </w:rPr>
                    <w:t>2) Инструкция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по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охране</w:t>
                  </w:r>
                  <w:r w:rsidRPr="0077313D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pacing w:val="-4"/>
                      <w:sz w:val="22"/>
                      <w:szCs w:val="22"/>
                    </w:rPr>
                    <w:t>труда</w:t>
                  </w:r>
                </w:p>
              </w:tc>
              <w:tc>
                <w:tcPr>
                  <w:tcW w:w="4252" w:type="dxa"/>
                </w:tcPr>
                <w:p w14:paraId="32EC0F76" w14:textId="77777777" w:rsidR="004C17FB" w:rsidRPr="0077313D" w:rsidRDefault="004C17FB" w:rsidP="002C6EBB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z w:val="22"/>
                      <w:szCs w:val="22"/>
                    </w:rPr>
                    <w:t>Б) Работодатель</w:t>
                  </w:r>
                  <w:r w:rsidRPr="0077313D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и</w:t>
                  </w:r>
                  <w:r w:rsidRPr="0077313D">
                    <w:rPr>
                      <w:spacing w:val="1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>работники</w:t>
                  </w:r>
                </w:p>
              </w:tc>
            </w:tr>
            <w:tr w:rsidR="004C17FB" w:rsidRPr="0077313D" w14:paraId="733C7BA3" w14:textId="77777777" w:rsidTr="002C6EBB">
              <w:trPr>
                <w:trHeight w:val="1029"/>
              </w:trPr>
              <w:tc>
                <w:tcPr>
                  <w:tcW w:w="3854" w:type="dxa"/>
                </w:tcPr>
                <w:p w14:paraId="6DF1A1EB" w14:textId="77777777" w:rsidR="004C17FB" w:rsidRPr="0077313D" w:rsidRDefault="004C17FB" w:rsidP="002C6EBB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z w:val="22"/>
                      <w:szCs w:val="22"/>
                    </w:rPr>
                    <w:t>3)  Коллективный</w:t>
                  </w:r>
                  <w:r w:rsidRPr="0077313D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>договор</w:t>
                  </w:r>
                </w:p>
              </w:tc>
              <w:tc>
                <w:tcPr>
                  <w:tcW w:w="4252" w:type="dxa"/>
                </w:tcPr>
                <w:p w14:paraId="69DDAD4E" w14:textId="77777777" w:rsidR="004C17FB" w:rsidRPr="0077313D" w:rsidRDefault="004C17FB" w:rsidP="002C6EBB">
                  <w:pPr>
                    <w:pStyle w:val="TableParagraph"/>
                    <w:spacing w:line="276" w:lineRule="auto"/>
                    <w:jc w:val="both"/>
                  </w:pPr>
                  <w:r w:rsidRPr="0077313D">
                    <w:t>В) Специалист</w:t>
                  </w:r>
                  <w:r w:rsidRPr="0077313D">
                    <w:rPr>
                      <w:spacing w:val="-1"/>
                    </w:rPr>
                    <w:t xml:space="preserve"> </w:t>
                  </w:r>
                  <w:r w:rsidRPr="0077313D">
                    <w:t>по</w:t>
                  </w:r>
                  <w:r w:rsidRPr="0077313D">
                    <w:rPr>
                      <w:spacing w:val="-1"/>
                    </w:rPr>
                    <w:t xml:space="preserve"> </w:t>
                  </w:r>
                  <w:r w:rsidRPr="0077313D">
                    <w:t>ОТ,</w:t>
                  </w:r>
                  <w:r w:rsidRPr="0077313D">
                    <w:rPr>
                      <w:spacing w:val="-1"/>
                    </w:rPr>
                    <w:t xml:space="preserve"> </w:t>
                  </w:r>
                  <w:r w:rsidRPr="0077313D">
                    <w:rPr>
                      <w:spacing w:val="-2"/>
                    </w:rPr>
                    <w:t>непосредственный</w:t>
                  </w:r>
                </w:p>
                <w:p w14:paraId="784E69C4" w14:textId="77777777" w:rsidR="004C17FB" w:rsidRPr="0077313D" w:rsidRDefault="004C17FB" w:rsidP="002C6EBB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pacing w:val="-2"/>
                      <w:sz w:val="22"/>
                      <w:szCs w:val="22"/>
                    </w:rPr>
                    <w:t>руководитель</w:t>
                  </w:r>
                </w:p>
              </w:tc>
            </w:tr>
            <w:tr w:rsidR="004C17FB" w:rsidRPr="0077313D" w14:paraId="3A341DA3" w14:textId="77777777" w:rsidTr="002C6EBB">
              <w:trPr>
                <w:trHeight w:val="314"/>
              </w:trPr>
              <w:tc>
                <w:tcPr>
                  <w:tcW w:w="3854" w:type="dxa"/>
                </w:tcPr>
                <w:p w14:paraId="72600ABB" w14:textId="77777777" w:rsidR="004C17FB" w:rsidRPr="0077313D" w:rsidRDefault="004C17FB" w:rsidP="002C6EBB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z w:val="22"/>
                      <w:szCs w:val="22"/>
                    </w:rPr>
                    <w:t>4) Трудовой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 xml:space="preserve"> договор</w:t>
                  </w:r>
                </w:p>
              </w:tc>
              <w:tc>
                <w:tcPr>
                  <w:tcW w:w="4252" w:type="dxa"/>
                </w:tcPr>
                <w:p w14:paraId="6988A523" w14:textId="77777777" w:rsidR="004C17FB" w:rsidRPr="0077313D" w:rsidRDefault="004C17FB" w:rsidP="002C6EBB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z w:val="22"/>
                      <w:szCs w:val="22"/>
                    </w:rPr>
                    <w:t>Г) Руководитель</w:t>
                  </w:r>
                  <w:r w:rsidRPr="0077313D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>подразделения</w:t>
                  </w:r>
                </w:p>
              </w:tc>
            </w:tr>
          </w:tbl>
          <w:p w14:paraId="7C61BB98" w14:textId="77777777" w:rsidR="004C17FB" w:rsidRPr="002C6EBB" w:rsidRDefault="004C17FB" w:rsidP="002C6EBB">
            <w:pPr>
              <w:pStyle w:val="a5"/>
              <w:tabs>
                <w:tab w:val="left" w:pos="0"/>
              </w:tabs>
              <w:spacing w:after="0"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4C17FB" w:rsidRPr="002C6EBB" w14:paraId="0E29E5B4" w14:textId="77777777" w:rsidTr="0077313D">
        <w:trPr>
          <w:trHeight w:val="1771"/>
        </w:trPr>
        <w:tc>
          <w:tcPr>
            <w:tcW w:w="743" w:type="dxa"/>
            <w:shd w:val="clear" w:color="auto" w:fill="auto"/>
          </w:tcPr>
          <w:p w14:paraId="4DCC9463" w14:textId="77777777" w:rsidR="004C17FB" w:rsidRPr="002C6EBB" w:rsidRDefault="004C17FB" w:rsidP="0077313D">
            <w:pPr>
              <w:pStyle w:val="a3"/>
              <w:numPr>
                <w:ilvl w:val="0"/>
                <w:numId w:val="11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1E76D0B6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3ED96B74" w14:textId="2F7565C9" w:rsidR="004C17FB" w:rsidRPr="002C6EBB" w:rsidRDefault="004C17FB" w:rsidP="002C6EBB">
            <w:pPr>
              <w:widowControl w:val="0"/>
              <w:tabs>
                <w:tab w:val="left" w:pos="2225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C6EBB">
              <w:rPr>
                <w:bCs/>
                <w:sz w:val="28"/>
                <w:szCs w:val="28"/>
              </w:rPr>
              <w:t>Среда обитания и производственная деятельность человека, а также окружающий его материальный мир называется __________среда.</w:t>
            </w:r>
          </w:p>
          <w:p w14:paraId="35FC1E94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bCs/>
                <w:sz w:val="28"/>
                <w:szCs w:val="28"/>
              </w:rPr>
              <w:t>Напишите правильный ответ (регистр значение не имеет)</w:t>
            </w:r>
          </w:p>
        </w:tc>
      </w:tr>
      <w:tr w:rsidR="004C17FB" w:rsidRPr="002C6EBB" w14:paraId="62B5900F" w14:textId="77777777" w:rsidTr="0077313D">
        <w:tc>
          <w:tcPr>
            <w:tcW w:w="743" w:type="dxa"/>
            <w:shd w:val="clear" w:color="auto" w:fill="auto"/>
          </w:tcPr>
          <w:p w14:paraId="785DE43B" w14:textId="77777777" w:rsidR="004C17FB" w:rsidRPr="002C6EBB" w:rsidRDefault="004C17FB" w:rsidP="0077313D">
            <w:pPr>
              <w:pStyle w:val="a3"/>
              <w:numPr>
                <w:ilvl w:val="0"/>
                <w:numId w:val="11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2057CEF6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45A8AF32" w14:textId="1B65E7AC" w:rsidR="004C17FB" w:rsidRPr="002C6EBB" w:rsidRDefault="004C17FB" w:rsidP="002C6EBB">
            <w:pPr>
              <w:widowControl w:val="0"/>
              <w:tabs>
                <w:tab w:val="left" w:pos="815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</w:rPr>
            </w:pPr>
            <w:r w:rsidRPr="002C6EBB">
              <w:rPr>
                <w:sz w:val="28"/>
                <w:szCs w:val="28"/>
              </w:rPr>
              <w:t>Экосистемы, изменившиеся под влиянием хозяйственной деятельности человека, называют __________</w:t>
            </w:r>
          </w:p>
          <w:p w14:paraId="7355EAC7" w14:textId="5D61D6A2" w:rsidR="0077313D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>Напишите правильный ответ (регистр значение не имеет)</w:t>
            </w:r>
          </w:p>
        </w:tc>
      </w:tr>
      <w:tr w:rsidR="004C17FB" w:rsidRPr="002C6EBB" w14:paraId="5E0EE97B" w14:textId="77777777" w:rsidTr="0077313D">
        <w:trPr>
          <w:trHeight w:val="4809"/>
        </w:trPr>
        <w:tc>
          <w:tcPr>
            <w:tcW w:w="743" w:type="dxa"/>
            <w:shd w:val="clear" w:color="auto" w:fill="auto"/>
          </w:tcPr>
          <w:p w14:paraId="6A6489E1" w14:textId="77777777" w:rsidR="004C17FB" w:rsidRPr="002C6EBB" w:rsidRDefault="004C17FB" w:rsidP="0077313D">
            <w:pPr>
              <w:pStyle w:val="a3"/>
              <w:numPr>
                <w:ilvl w:val="0"/>
                <w:numId w:val="11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370F6240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6438FFA0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2C6EBB">
              <w:rPr>
                <w:bCs/>
                <w:sz w:val="28"/>
                <w:szCs w:val="28"/>
              </w:rPr>
              <w:t>Установите</w:t>
            </w:r>
            <w:r w:rsidRPr="002C6EBB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соответствие</w:t>
            </w:r>
            <w:r w:rsidRPr="002C6EBB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между</w:t>
            </w:r>
            <w:r w:rsidRPr="002C6EBB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степенью</w:t>
            </w:r>
            <w:r w:rsidRPr="002C6EBB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ожога</w:t>
            </w:r>
            <w:r w:rsidRPr="002C6EBB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и</w:t>
            </w:r>
            <w:r w:rsidRPr="002C6EBB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его</w:t>
            </w:r>
            <w:r w:rsidRPr="002C6EBB">
              <w:rPr>
                <w:bCs/>
                <w:spacing w:val="-2"/>
                <w:sz w:val="28"/>
                <w:szCs w:val="28"/>
              </w:rPr>
              <w:t xml:space="preserve"> описанием:</w:t>
            </w:r>
          </w:p>
          <w:tbl>
            <w:tblPr>
              <w:tblStyle w:val="af1"/>
              <w:tblW w:w="8106" w:type="dxa"/>
              <w:tblLayout w:type="fixed"/>
              <w:tblLook w:val="04A0" w:firstRow="1" w:lastRow="0" w:firstColumn="1" w:lastColumn="0" w:noHBand="0" w:noVBand="1"/>
            </w:tblPr>
            <w:tblGrid>
              <w:gridCol w:w="2432"/>
              <w:gridCol w:w="5674"/>
            </w:tblGrid>
            <w:tr w:rsidR="004C17FB" w:rsidRPr="0077313D" w14:paraId="1B4D7C07" w14:textId="77777777" w:rsidTr="002C6EBB">
              <w:tc>
                <w:tcPr>
                  <w:tcW w:w="2432" w:type="dxa"/>
                </w:tcPr>
                <w:p w14:paraId="79B376D0" w14:textId="77777777" w:rsidR="004C17FB" w:rsidRPr="0077313D" w:rsidRDefault="004C17FB" w:rsidP="002C6EBB">
                  <w:pPr>
                    <w:pStyle w:val="a3"/>
                    <w:numPr>
                      <w:ilvl w:val="0"/>
                      <w:numId w:val="9"/>
                    </w:numPr>
                    <w:spacing w:line="276" w:lineRule="auto"/>
                    <w:ind w:left="0" w:firstLine="0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z w:val="22"/>
                      <w:szCs w:val="22"/>
                    </w:rPr>
                    <w:t>Ожог</w:t>
                  </w:r>
                  <w:r w:rsidRPr="0077313D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1</w:t>
                  </w:r>
                  <w:r w:rsidRPr="0077313D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>степени</w:t>
                  </w:r>
                </w:p>
              </w:tc>
              <w:tc>
                <w:tcPr>
                  <w:tcW w:w="5674" w:type="dxa"/>
                </w:tcPr>
                <w:p w14:paraId="74E1F3A8" w14:textId="77777777" w:rsidR="004C17FB" w:rsidRPr="0077313D" w:rsidRDefault="004C17FB" w:rsidP="002C6EBB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z w:val="22"/>
                      <w:szCs w:val="22"/>
                    </w:rPr>
                    <w:t>А) кожные покровы повреждаются глубоко. Иногда страдает даже подкожная клетчатка.</w:t>
                  </w:r>
                  <w:r w:rsidRPr="0077313D">
                    <w:rPr>
                      <w:spacing w:val="-4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Ожог</w:t>
                  </w:r>
                  <w:r w:rsidRPr="0077313D">
                    <w:rPr>
                      <w:spacing w:val="-5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сопровождается</w:t>
                  </w:r>
                  <w:r w:rsidRPr="0077313D">
                    <w:rPr>
                      <w:spacing w:val="-4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некрозом</w:t>
                  </w:r>
                  <w:r w:rsidRPr="0077313D">
                    <w:rPr>
                      <w:spacing w:val="-5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тканей,</w:t>
                  </w:r>
                  <w:r w:rsidRPr="0077313D">
                    <w:rPr>
                      <w:spacing w:val="-4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поэтому</w:t>
                  </w:r>
                  <w:r w:rsidRPr="0077313D">
                    <w:rPr>
                      <w:spacing w:val="-12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рана</w:t>
                  </w:r>
                  <w:r w:rsidRPr="0077313D">
                    <w:rPr>
                      <w:spacing w:val="-5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может</w:t>
                  </w:r>
                  <w:r w:rsidRPr="0077313D">
                    <w:rPr>
                      <w:spacing w:val="-4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имеет темный</w:t>
                  </w:r>
                  <w:r w:rsidRPr="0077313D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и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даже</w:t>
                  </w:r>
                  <w:r w:rsidRPr="0077313D">
                    <w:rPr>
                      <w:spacing w:val="-5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черный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цвет.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Пострадавшего</w:t>
                  </w:r>
                  <w:r w:rsidRPr="0077313D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мучает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сильная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 xml:space="preserve"> боль.</w:t>
                  </w:r>
                </w:p>
              </w:tc>
            </w:tr>
            <w:tr w:rsidR="004C17FB" w:rsidRPr="0077313D" w14:paraId="443A5FC0" w14:textId="77777777" w:rsidTr="002C6EBB">
              <w:tc>
                <w:tcPr>
                  <w:tcW w:w="2432" w:type="dxa"/>
                </w:tcPr>
                <w:p w14:paraId="069BE619" w14:textId="77777777" w:rsidR="004C17FB" w:rsidRPr="0077313D" w:rsidRDefault="004C17FB" w:rsidP="002C6EBB">
                  <w:pPr>
                    <w:pStyle w:val="a3"/>
                    <w:spacing w:line="276" w:lineRule="auto"/>
                    <w:ind w:left="0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z w:val="22"/>
                      <w:szCs w:val="22"/>
                    </w:rPr>
                    <w:t>2) Ожог</w:t>
                  </w:r>
                  <w:r w:rsidRPr="0077313D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2</w:t>
                  </w:r>
                  <w:r w:rsidRPr="0077313D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>степени</w:t>
                  </w:r>
                </w:p>
              </w:tc>
              <w:tc>
                <w:tcPr>
                  <w:tcW w:w="5674" w:type="dxa"/>
                </w:tcPr>
                <w:p w14:paraId="25D7007C" w14:textId="77777777" w:rsidR="004C17FB" w:rsidRPr="0077313D" w:rsidRDefault="004C17FB" w:rsidP="002C6EBB">
                  <w:pPr>
                    <w:pStyle w:val="TableParagraph"/>
                    <w:spacing w:line="276" w:lineRule="auto"/>
                    <w:jc w:val="both"/>
                  </w:pPr>
                  <w:r w:rsidRPr="0077313D">
                    <w:t>Б) кожа</w:t>
                  </w:r>
                  <w:r w:rsidRPr="0077313D">
                    <w:rPr>
                      <w:spacing w:val="-6"/>
                    </w:rPr>
                    <w:t xml:space="preserve"> </w:t>
                  </w:r>
                  <w:r w:rsidRPr="0077313D">
                    <w:t>обугливается,</w:t>
                  </w:r>
                  <w:r w:rsidRPr="0077313D">
                    <w:rPr>
                      <w:spacing w:val="-2"/>
                    </w:rPr>
                    <w:t xml:space="preserve"> </w:t>
                  </w:r>
                  <w:r w:rsidRPr="0077313D">
                    <w:t>страдают</w:t>
                  </w:r>
                  <w:r w:rsidRPr="0077313D">
                    <w:rPr>
                      <w:spacing w:val="-1"/>
                    </w:rPr>
                    <w:t xml:space="preserve"> </w:t>
                  </w:r>
                  <w:r w:rsidRPr="0077313D">
                    <w:t>мышцы</w:t>
                  </w:r>
                  <w:r w:rsidRPr="0077313D">
                    <w:rPr>
                      <w:spacing w:val="-2"/>
                    </w:rPr>
                    <w:t xml:space="preserve"> </w:t>
                  </w:r>
                  <w:r w:rsidRPr="0077313D">
                    <w:t>и</w:t>
                  </w:r>
                  <w:r w:rsidRPr="0077313D">
                    <w:rPr>
                      <w:spacing w:val="-1"/>
                    </w:rPr>
                    <w:t xml:space="preserve"> </w:t>
                  </w:r>
                  <w:r w:rsidRPr="0077313D">
                    <w:t>даже</w:t>
                  </w:r>
                  <w:r w:rsidRPr="0077313D">
                    <w:rPr>
                      <w:spacing w:val="-3"/>
                    </w:rPr>
                    <w:t xml:space="preserve"> </w:t>
                  </w:r>
                  <w:r w:rsidRPr="0077313D">
                    <w:t>кости.</w:t>
                  </w:r>
                  <w:r w:rsidRPr="0077313D">
                    <w:rPr>
                      <w:spacing w:val="-2"/>
                    </w:rPr>
                    <w:t xml:space="preserve"> </w:t>
                  </w:r>
                  <w:r w:rsidRPr="0077313D">
                    <w:t>Характерна</w:t>
                  </w:r>
                  <w:r w:rsidRPr="0077313D">
                    <w:rPr>
                      <w:spacing w:val="-2"/>
                    </w:rPr>
                    <w:t xml:space="preserve"> нестерпимая </w:t>
                  </w:r>
                  <w:r w:rsidRPr="0077313D">
                    <w:t>боль.</w:t>
                  </w:r>
                  <w:r w:rsidRPr="0077313D">
                    <w:rPr>
                      <w:spacing w:val="-4"/>
                    </w:rPr>
                    <w:t xml:space="preserve"> </w:t>
                  </w:r>
                  <w:r w:rsidRPr="0077313D">
                    <w:t>Рана</w:t>
                  </w:r>
                  <w:r w:rsidRPr="0077313D">
                    <w:rPr>
                      <w:spacing w:val="-3"/>
                    </w:rPr>
                    <w:t xml:space="preserve"> </w:t>
                  </w:r>
                  <w:r w:rsidRPr="0077313D">
                    <w:t>покрывается</w:t>
                  </w:r>
                  <w:r w:rsidRPr="0077313D">
                    <w:rPr>
                      <w:spacing w:val="-2"/>
                    </w:rPr>
                    <w:t xml:space="preserve"> </w:t>
                  </w:r>
                  <w:r w:rsidRPr="0077313D">
                    <w:t>темно-серым</w:t>
                  </w:r>
                  <w:r w:rsidRPr="0077313D">
                    <w:rPr>
                      <w:spacing w:val="-2"/>
                    </w:rPr>
                    <w:t xml:space="preserve"> </w:t>
                  </w:r>
                  <w:r w:rsidRPr="0077313D">
                    <w:t>струпом</w:t>
                  </w:r>
                  <w:r w:rsidRPr="0077313D">
                    <w:rPr>
                      <w:spacing w:val="-1"/>
                    </w:rPr>
                    <w:t xml:space="preserve"> </w:t>
                  </w:r>
                  <w:r w:rsidRPr="0077313D">
                    <w:t>из-за</w:t>
                  </w:r>
                  <w:r w:rsidRPr="0077313D">
                    <w:rPr>
                      <w:spacing w:val="-3"/>
                    </w:rPr>
                    <w:t xml:space="preserve"> </w:t>
                  </w:r>
                  <w:r w:rsidRPr="0077313D">
                    <w:t>некроза</w:t>
                  </w:r>
                  <w:r w:rsidRPr="0077313D">
                    <w:rPr>
                      <w:spacing w:val="-2"/>
                    </w:rPr>
                    <w:t xml:space="preserve"> тканей.</w:t>
                  </w:r>
                </w:p>
              </w:tc>
            </w:tr>
            <w:tr w:rsidR="004C17FB" w:rsidRPr="0077313D" w14:paraId="40D47513" w14:textId="77777777" w:rsidTr="002C6EBB">
              <w:tc>
                <w:tcPr>
                  <w:tcW w:w="2432" w:type="dxa"/>
                </w:tcPr>
                <w:p w14:paraId="0E782644" w14:textId="77777777" w:rsidR="004C17FB" w:rsidRPr="0077313D" w:rsidRDefault="004C17FB" w:rsidP="002C6EBB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z w:val="22"/>
                      <w:szCs w:val="22"/>
                    </w:rPr>
                    <w:t>3)  Ожог</w:t>
                  </w:r>
                  <w:r w:rsidRPr="0077313D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3</w:t>
                  </w:r>
                  <w:r w:rsidRPr="0077313D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>степени</w:t>
                  </w:r>
                </w:p>
              </w:tc>
              <w:tc>
                <w:tcPr>
                  <w:tcW w:w="5674" w:type="dxa"/>
                </w:tcPr>
                <w:p w14:paraId="3260A631" w14:textId="77777777" w:rsidR="004C17FB" w:rsidRPr="0077313D" w:rsidRDefault="004C17FB" w:rsidP="002C6EBB">
                  <w:pPr>
                    <w:pStyle w:val="TableParagraph"/>
                    <w:spacing w:line="276" w:lineRule="auto"/>
                    <w:jc w:val="both"/>
                  </w:pPr>
                  <w:r w:rsidRPr="0077313D">
                    <w:t>В) повреждается</w:t>
                  </w:r>
                  <w:r w:rsidRPr="0077313D">
                    <w:rPr>
                      <w:spacing w:val="-5"/>
                    </w:rPr>
                    <w:t xml:space="preserve"> </w:t>
                  </w:r>
                  <w:r w:rsidRPr="0077313D">
                    <w:t>только</w:t>
                  </w:r>
                  <w:r w:rsidRPr="0077313D">
                    <w:rPr>
                      <w:spacing w:val="-3"/>
                    </w:rPr>
                    <w:t xml:space="preserve"> </w:t>
                  </w:r>
                  <w:r w:rsidRPr="0077313D">
                    <w:t>верхний</w:t>
                  </w:r>
                  <w:r w:rsidRPr="0077313D">
                    <w:rPr>
                      <w:spacing w:val="-1"/>
                    </w:rPr>
                    <w:t xml:space="preserve"> </w:t>
                  </w:r>
                  <w:r w:rsidRPr="0077313D">
                    <w:t>слой</w:t>
                  </w:r>
                  <w:r w:rsidRPr="0077313D">
                    <w:rPr>
                      <w:spacing w:val="-3"/>
                    </w:rPr>
                    <w:t xml:space="preserve"> </w:t>
                  </w:r>
                  <w:r w:rsidRPr="0077313D">
                    <w:t>кожных</w:t>
                  </w:r>
                  <w:r w:rsidRPr="0077313D">
                    <w:rPr>
                      <w:spacing w:val="-4"/>
                    </w:rPr>
                    <w:t xml:space="preserve"> </w:t>
                  </w:r>
                  <w:r w:rsidRPr="0077313D">
                    <w:t>покровов.</w:t>
                  </w:r>
                  <w:r w:rsidRPr="0077313D">
                    <w:rPr>
                      <w:spacing w:val="-3"/>
                    </w:rPr>
                    <w:t xml:space="preserve"> </w:t>
                  </w:r>
                  <w:r w:rsidRPr="0077313D">
                    <w:t>Ожог</w:t>
                  </w:r>
                  <w:r w:rsidRPr="0077313D">
                    <w:rPr>
                      <w:spacing w:val="-3"/>
                    </w:rPr>
                    <w:t xml:space="preserve"> </w:t>
                  </w:r>
                  <w:r w:rsidRPr="0077313D">
                    <w:rPr>
                      <w:spacing w:val="-2"/>
                    </w:rPr>
                    <w:t xml:space="preserve">сопровождается </w:t>
                  </w:r>
                  <w:r w:rsidRPr="0077313D">
                    <w:t>покраснением</w:t>
                  </w:r>
                  <w:r w:rsidRPr="0077313D">
                    <w:rPr>
                      <w:spacing w:val="-3"/>
                    </w:rPr>
                    <w:t xml:space="preserve"> </w:t>
                  </w:r>
                  <w:r w:rsidRPr="0077313D">
                    <w:t>и</w:t>
                  </w:r>
                  <w:r w:rsidRPr="0077313D">
                    <w:rPr>
                      <w:spacing w:val="-2"/>
                    </w:rPr>
                    <w:t xml:space="preserve"> припухлостью;</w:t>
                  </w:r>
                </w:p>
              </w:tc>
            </w:tr>
            <w:tr w:rsidR="004C17FB" w:rsidRPr="0077313D" w14:paraId="312FAD37" w14:textId="77777777" w:rsidTr="002C6EBB">
              <w:tc>
                <w:tcPr>
                  <w:tcW w:w="2432" w:type="dxa"/>
                </w:tcPr>
                <w:p w14:paraId="319C3A7C" w14:textId="77777777" w:rsidR="004C17FB" w:rsidRPr="0077313D" w:rsidRDefault="004C17FB" w:rsidP="002C6EBB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77313D">
                    <w:rPr>
                      <w:sz w:val="22"/>
                      <w:szCs w:val="22"/>
                    </w:rPr>
                    <w:t>4) Ожог</w:t>
                  </w:r>
                  <w:r w:rsidRPr="0077313D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z w:val="22"/>
                      <w:szCs w:val="22"/>
                    </w:rPr>
                    <w:t>4</w:t>
                  </w:r>
                  <w:r w:rsidRPr="0077313D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77313D">
                    <w:rPr>
                      <w:spacing w:val="-2"/>
                      <w:sz w:val="22"/>
                      <w:szCs w:val="22"/>
                    </w:rPr>
                    <w:t>степени</w:t>
                  </w:r>
                </w:p>
              </w:tc>
              <w:tc>
                <w:tcPr>
                  <w:tcW w:w="5674" w:type="dxa"/>
                </w:tcPr>
                <w:p w14:paraId="517C860E" w14:textId="77777777" w:rsidR="004C17FB" w:rsidRPr="0077313D" w:rsidRDefault="004C17FB" w:rsidP="002C6EBB">
                  <w:pPr>
                    <w:pStyle w:val="TableParagraph"/>
                    <w:spacing w:line="276" w:lineRule="auto"/>
                    <w:jc w:val="both"/>
                  </w:pPr>
                  <w:r w:rsidRPr="0077313D">
                    <w:t>Г) повреждаются</w:t>
                  </w:r>
                  <w:r w:rsidRPr="0077313D">
                    <w:rPr>
                      <w:spacing w:val="-5"/>
                    </w:rPr>
                    <w:t xml:space="preserve"> </w:t>
                  </w:r>
                  <w:r w:rsidRPr="0077313D">
                    <w:t>более</w:t>
                  </w:r>
                  <w:r w:rsidRPr="0077313D">
                    <w:rPr>
                      <w:spacing w:val="-3"/>
                    </w:rPr>
                    <w:t xml:space="preserve"> </w:t>
                  </w:r>
                  <w:r w:rsidRPr="0077313D">
                    <w:t>глубокие</w:t>
                  </w:r>
                  <w:r w:rsidRPr="0077313D">
                    <w:rPr>
                      <w:spacing w:val="-3"/>
                    </w:rPr>
                    <w:t xml:space="preserve"> </w:t>
                  </w:r>
                  <w:r w:rsidRPr="0077313D">
                    <w:t>слои</w:t>
                  </w:r>
                  <w:r w:rsidRPr="0077313D">
                    <w:rPr>
                      <w:spacing w:val="-2"/>
                    </w:rPr>
                    <w:t xml:space="preserve"> </w:t>
                  </w:r>
                  <w:r w:rsidRPr="0077313D">
                    <w:t>эпидермиса.</w:t>
                  </w:r>
                  <w:r w:rsidRPr="0077313D">
                    <w:rPr>
                      <w:spacing w:val="-2"/>
                    </w:rPr>
                    <w:t xml:space="preserve"> </w:t>
                  </w:r>
                  <w:r w:rsidRPr="0077313D">
                    <w:t>Ожог</w:t>
                  </w:r>
                  <w:r w:rsidRPr="0077313D">
                    <w:rPr>
                      <w:spacing w:val="-3"/>
                    </w:rPr>
                    <w:t xml:space="preserve"> </w:t>
                  </w:r>
                  <w:r w:rsidRPr="0077313D">
                    <w:rPr>
                      <w:spacing w:val="-2"/>
                    </w:rPr>
                    <w:t xml:space="preserve">сопровождается </w:t>
                  </w:r>
                  <w:r w:rsidRPr="0077313D">
                    <w:t>появлением</w:t>
                  </w:r>
                  <w:r w:rsidRPr="0077313D">
                    <w:rPr>
                      <w:spacing w:val="-7"/>
                    </w:rPr>
                    <w:t xml:space="preserve"> </w:t>
                  </w:r>
                  <w:r w:rsidRPr="0077313D">
                    <w:t>волдырей.</w:t>
                  </w:r>
                  <w:r w:rsidRPr="0077313D">
                    <w:rPr>
                      <w:spacing w:val="-4"/>
                    </w:rPr>
                    <w:t xml:space="preserve"> </w:t>
                  </w:r>
                  <w:r w:rsidRPr="0077313D">
                    <w:t>Вокруг</w:t>
                  </w:r>
                  <w:r w:rsidRPr="0077313D">
                    <w:rPr>
                      <w:spacing w:val="-4"/>
                    </w:rPr>
                    <w:t xml:space="preserve"> </w:t>
                  </w:r>
                  <w:r w:rsidRPr="0077313D">
                    <w:t>раны</w:t>
                  </w:r>
                  <w:r w:rsidRPr="0077313D">
                    <w:rPr>
                      <w:spacing w:val="-4"/>
                    </w:rPr>
                    <w:t xml:space="preserve"> </w:t>
                  </w:r>
                  <w:r w:rsidRPr="0077313D">
                    <w:t>возникает</w:t>
                  </w:r>
                  <w:r w:rsidRPr="0077313D">
                    <w:rPr>
                      <w:spacing w:val="-5"/>
                    </w:rPr>
                    <w:t xml:space="preserve"> </w:t>
                  </w:r>
                  <w:r w:rsidRPr="0077313D">
                    <w:rPr>
                      <w:spacing w:val="-2"/>
                    </w:rPr>
                    <w:t>воспаление.</w:t>
                  </w:r>
                </w:p>
              </w:tc>
            </w:tr>
          </w:tbl>
          <w:p w14:paraId="0D14E090" w14:textId="77777777" w:rsidR="004C17FB" w:rsidRPr="002C6EBB" w:rsidRDefault="004C17FB" w:rsidP="002C6EBB">
            <w:pPr>
              <w:pStyle w:val="a5"/>
              <w:spacing w:after="0" w:line="276" w:lineRule="auto"/>
              <w:jc w:val="both"/>
              <w:rPr>
                <w:sz w:val="28"/>
                <w:szCs w:val="28"/>
              </w:rPr>
            </w:pPr>
          </w:p>
        </w:tc>
      </w:tr>
      <w:tr w:rsidR="004C17FB" w:rsidRPr="002C6EBB" w14:paraId="14B0DED6" w14:textId="77777777" w:rsidTr="0077313D">
        <w:tc>
          <w:tcPr>
            <w:tcW w:w="743" w:type="dxa"/>
            <w:shd w:val="clear" w:color="auto" w:fill="auto"/>
          </w:tcPr>
          <w:p w14:paraId="7D2003B3" w14:textId="77777777" w:rsidR="004C17FB" w:rsidRPr="002C6EBB" w:rsidRDefault="004C17FB" w:rsidP="0077313D">
            <w:pPr>
              <w:pStyle w:val="a3"/>
              <w:numPr>
                <w:ilvl w:val="0"/>
                <w:numId w:val="11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7CA668DE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17120AFB" w14:textId="77777777" w:rsidR="004C17FB" w:rsidRPr="002C6EBB" w:rsidRDefault="004C17FB" w:rsidP="002C6EBB">
            <w:pPr>
              <w:widowControl w:val="0"/>
              <w:tabs>
                <w:tab w:val="left" w:pos="458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C6EBB">
              <w:rPr>
                <w:bCs/>
                <w:sz w:val="28"/>
                <w:szCs w:val="28"/>
              </w:rPr>
              <w:t>Население</w:t>
            </w:r>
            <w:r w:rsidRPr="002C6EBB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оповещается</w:t>
            </w:r>
            <w:r w:rsidRPr="002C6EBB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о</w:t>
            </w:r>
            <w:r w:rsidRPr="002C6EBB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возникновении</w:t>
            </w:r>
            <w:r w:rsidRPr="002C6EBB">
              <w:rPr>
                <w:bCs/>
                <w:spacing w:val="-7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ЧС</w:t>
            </w:r>
            <w:r w:rsidRPr="002C6EBB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территориальным</w:t>
            </w:r>
            <w:r w:rsidRPr="002C6EBB">
              <w:rPr>
                <w:bCs/>
                <w:spacing w:val="-7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управлением</w:t>
            </w:r>
            <w:r w:rsidRPr="002C6EBB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по</w:t>
            </w:r>
            <w:r w:rsidRPr="002C6EBB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 xml:space="preserve">делам гражданской обороны и чрезвычайным ситуациям ГО ЧС по специальным системам </w:t>
            </w:r>
            <w:r w:rsidRPr="002C6EBB">
              <w:rPr>
                <w:bCs/>
                <w:spacing w:val="-2"/>
                <w:sz w:val="28"/>
                <w:szCs w:val="28"/>
              </w:rPr>
              <w:t>оповещения:</w:t>
            </w:r>
          </w:p>
          <w:p w14:paraId="2A3BFC40" w14:textId="77777777" w:rsidR="004C17FB" w:rsidRPr="002C6EBB" w:rsidRDefault="004C17FB" w:rsidP="002C6EBB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458"/>
              </w:tabs>
              <w:autoSpaceDE w:val="0"/>
              <w:autoSpaceDN w:val="0"/>
              <w:spacing w:line="276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2C6EBB">
              <w:rPr>
                <w:sz w:val="28"/>
                <w:szCs w:val="28"/>
              </w:rPr>
              <w:t>звонком</w:t>
            </w:r>
            <w:r w:rsidRPr="002C6EBB">
              <w:rPr>
                <w:spacing w:val="-3"/>
                <w:sz w:val="28"/>
                <w:szCs w:val="28"/>
              </w:rPr>
              <w:t xml:space="preserve"> </w:t>
            </w:r>
            <w:r w:rsidRPr="002C6EBB">
              <w:rPr>
                <w:spacing w:val="-2"/>
                <w:sz w:val="28"/>
                <w:szCs w:val="28"/>
              </w:rPr>
              <w:t>будильника</w:t>
            </w:r>
          </w:p>
          <w:p w14:paraId="5A48FE83" w14:textId="77777777" w:rsidR="004C17FB" w:rsidRPr="002C6EBB" w:rsidRDefault="004C17FB" w:rsidP="002C6EBB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458"/>
              </w:tabs>
              <w:autoSpaceDE w:val="0"/>
              <w:autoSpaceDN w:val="0"/>
              <w:spacing w:line="276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2C6EBB">
              <w:rPr>
                <w:sz w:val="28"/>
                <w:szCs w:val="28"/>
              </w:rPr>
              <w:t>подачей</w:t>
            </w:r>
            <w:r w:rsidRPr="002C6EBB">
              <w:rPr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sz w:val="28"/>
                <w:szCs w:val="28"/>
              </w:rPr>
              <w:t>сигнала</w:t>
            </w:r>
            <w:r w:rsidRPr="002C6EBB">
              <w:rPr>
                <w:spacing w:val="-3"/>
                <w:sz w:val="28"/>
                <w:szCs w:val="28"/>
              </w:rPr>
              <w:t xml:space="preserve"> </w:t>
            </w:r>
            <w:r w:rsidRPr="002C6EBB">
              <w:rPr>
                <w:sz w:val="28"/>
                <w:szCs w:val="28"/>
              </w:rPr>
              <w:t>«Внимание</w:t>
            </w:r>
            <w:r w:rsidRPr="002C6EBB">
              <w:rPr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spacing w:val="-2"/>
                <w:sz w:val="28"/>
                <w:szCs w:val="28"/>
              </w:rPr>
              <w:t>всем!»</w:t>
            </w:r>
          </w:p>
          <w:p w14:paraId="3D58CA92" w14:textId="77777777" w:rsidR="004C17FB" w:rsidRPr="002C6EBB" w:rsidRDefault="004C17FB" w:rsidP="002C6EBB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458"/>
              </w:tabs>
              <w:autoSpaceDE w:val="0"/>
              <w:autoSpaceDN w:val="0"/>
              <w:spacing w:line="276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2C6EBB">
              <w:rPr>
                <w:sz w:val="28"/>
                <w:szCs w:val="28"/>
              </w:rPr>
              <w:t>тройным</w:t>
            </w:r>
            <w:r w:rsidRPr="002C6EBB">
              <w:rPr>
                <w:spacing w:val="-2"/>
                <w:sz w:val="28"/>
                <w:szCs w:val="28"/>
              </w:rPr>
              <w:t xml:space="preserve"> гудком</w:t>
            </w:r>
          </w:p>
          <w:p w14:paraId="0BF318E8" w14:textId="6DE959E4" w:rsidR="004C17FB" w:rsidRPr="0077313D" w:rsidRDefault="004C17FB" w:rsidP="002C6EBB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458"/>
              </w:tabs>
              <w:autoSpaceDE w:val="0"/>
              <w:autoSpaceDN w:val="0"/>
              <w:spacing w:line="276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2C6EBB">
              <w:rPr>
                <w:sz w:val="28"/>
                <w:szCs w:val="28"/>
              </w:rPr>
              <w:t>прерывистыми</w:t>
            </w:r>
            <w:r w:rsidRPr="002C6EBB">
              <w:rPr>
                <w:spacing w:val="-3"/>
                <w:sz w:val="28"/>
                <w:szCs w:val="28"/>
              </w:rPr>
              <w:t xml:space="preserve"> </w:t>
            </w:r>
            <w:r w:rsidRPr="002C6EBB">
              <w:rPr>
                <w:spacing w:val="-2"/>
                <w:sz w:val="28"/>
                <w:szCs w:val="28"/>
              </w:rPr>
              <w:t>гудками</w:t>
            </w:r>
          </w:p>
          <w:p w14:paraId="49041E85" w14:textId="713EE6BF" w:rsidR="004C17FB" w:rsidRPr="002C6EBB" w:rsidRDefault="004C17FB" w:rsidP="002C6EBB">
            <w:pPr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>Выберите один вариант ответа</w:t>
            </w:r>
          </w:p>
        </w:tc>
      </w:tr>
      <w:tr w:rsidR="004C17FB" w:rsidRPr="002C6EBB" w14:paraId="63F9F5DF" w14:textId="77777777" w:rsidTr="0077313D">
        <w:tc>
          <w:tcPr>
            <w:tcW w:w="743" w:type="dxa"/>
            <w:shd w:val="clear" w:color="auto" w:fill="auto"/>
          </w:tcPr>
          <w:p w14:paraId="6061660C" w14:textId="77777777" w:rsidR="004C17FB" w:rsidRPr="002C6EBB" w:rsidRDefault="004C17FB" w:rsidP="0077313D">
            <w:pPr>
              <w:pStyle w:val="a3"/>
              <w:numPr>
                <w:ilvl w:val="0"/>
                <w:numId w:val="11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4C478963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6F6E75B3" w14:textId="77777777" w:rsidR="004C17FB" w:rsidRPr="002C6EBB" w:rsidRDefault="004C17FB" w:rsidP="002C6EBB">
            <w:pPr>
              <w:pStyle w:val="a5"/>
              <w:spacing w:after="0" w:line="276" w:lineRule="auto"/>
              <w:jc w:val="both"/>
              <w:rPr>
                <w:sz w:val="28"/>
                <w:szCs w:val="28"/>
              </w:rPr>
            </w:pPr>
            <w:r w:rsidRPr="002C6EBB">
              <w:rPr>
                <w:sz w:val="28"/>
                <w:szCs w:val="28"/>
              </w:rPr>
              <w:t xml:space="preserve"> За чей счет проводятся медицинские осмотры работников, работающих во вредных и опасных условиях труда?</w:t>
            </w:r>
          </w:p>
          <w:p w14:paraId="7BA652F4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 xml:space="preserve">Ответьте на поставленный вопрос </w:t>
            </w:r>
            <w:r w:rsidRPr="002C6EBB">
              <w:rPr>
                <w:b/>
                <w:bCs/>
                <w:sz w:val="28"/>
                <w:szCs w:val="28"/>
              </w:rPr>
              <w:t>(регистр значение не имеет)</w:t>
            </w:r>
          </w:p>
        </w:tc>
      </w:tr>
      <w:tr w:rsidR="004C17FB" w:rsidRPr="002C6EBB" w14:paraId="157DFFB5" w14:textId="77777777" w:rsidTr="0077313D">
        <w:tc>
          <w:tcPr>
            <w:tcW w:w="743" w:type="dxa"/>
            <w:shd w:val="clear" w:color="auto" w:fill="auto"/>
          </w:tcPr>
          <w:p w14:paraId="075A58F6" w14:textId="77777777" w:rsidR="004C17FB" w:rsidRPr="002C6EBB" w:rsidRDefault="004C17FB" w:rsidP="0077313D">
            <w:pPr>
              <w:pStyle w:val="a3"/>
              <w:numPr>
                <w:ilvl w:val="0"/>
                <w:numId w:val="11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7910D127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1534CC91" w14:textId="77777777" w:rsidR="004C17FB" w:rsidRPr="002C6EBB" w:rsidRDefault="004C17FB" w:rsidP="002C6EBB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2C6EBB">
              <w:rPr>
                <w:bCs/>
                <w:sz w:val="28"/>
                <w:szCs w:val="28"/>
                <w:shd w:val="clear" w:color="auto" w:fill="FFFFFF"/>
              </w:rPr>
              <w:t>Выпадение кислотных дождей связано:</w:t>
            </w:r>
          </w:p>
          <w:p w14:paraId="259892D8" w14:textId="77777777" w:rsidR="004C17FB" w:rsidRPr="002C6EBB" w:rsidRDefault="004C17FB" w:rsidP="002C6EBB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2C6EBB">
              <w:rPr>
                <w:bCs/>
                <w:sz w:val="28"/>
                <w:szCs w:val="28"/>
                <w:shd w:val="clear" w:color="auto" w:fill="FFFFFF"/>
              </w:rPr>
              <w:t>А) с увеличением количества озона в атмосфере</w:t>
            </w:r>
          </w:p>
          <w:p w14:paraId="69463CD6" w14:textId="77777777" w:rsidR="004C17FB" w:rsidRPr="002C6EBB" w:rsidRDefault="004C17FB" w:rsidP="002C6EBB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2C6EBB">
              <w:rPr>
                <w:bCs/>
                <w:sz w:val="28"/>
                <w:szCs w:val="28"/>
                <w:shd w:val="clear" w:color="auto" w:fill="FFFFFF"/>
              </w:rPr>
              <w:t>Б) с повышением содержания углекислого газа в атмосфере</w:t>
            </w:r>
          </w:p>
          <w:p w14:paraId="4698CBD0" w14:textId="77777777" w:rsidR="004C17FB" w:rsidRPr="002C6EBB" w:rsidRDefault="004C17FB" w:rsidP="002C6EBB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2C6EBB">
              <w:rPr>
                <w:bCs/>
                <w:sz w:val="28"/>
                <w:szCs w:val="28"/>
                <w:shd w:val="clear" w:color="auto" w:fill="FFFFFF"/>
              </w:rPr>
              <w:t>В) с выбросами в атмосферу диоксида серы и оксидов азота</w:t>
            </w:r>
          </w:p>
          <w:p w14:paraId="32B46058" w14:textId="2C2A72B2" w:rsidR="004C17FB" w:rsidRPr="002C6EBB" w:rsidRDefault="004C17FB" w:rsidP="002C6EBB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2C6EBB">
              <w:rPr>
                <w:bCs/>
                <w:sz w:val="28"/>
                <w:szCs w:val="28"/>
                <w:shd w:val="clear" w:color="auto" w:fill="FFFFFF"/>
              </w:rPr>
              <w:t>Г) с уменьшением количества озона в атмосфере.</w:t>
            </w:r>
          </w:p>
          <w:p w14:paraId="67A527D7" w14:textId="15272FEA" w:rsidR="004C17FB" w:rsidRPr="002C6EBB" w:rsidRDefault="004C17FB" w:rsidP="002C6EBB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>Выберите один вариант ответа</w:t>
            </w:r>
          </w:p>
        </w:tc>
      </w:tr>
      <w:tr w:rsidR="004C17FB" w:rsidRPr="002C6EBB" w14:paraId="508EF1A6" w14:textId="77777777" w:rsidTr="0077313D">
        <w:tc>
          <w:tcPr>
            <w:tcW w:w="743" w:type="dxa"/>
            <w:shd w:val="clear" w:color="auto" w:fill="auto"/>
          </w:tcPr>
          <w:p w14:paraId="1DC7703D" w14:textId="77777777" w:rsidR="004C17FB" w:rsidRPr="002C6EBB" w:rsidRDefault="004C17FB" w:rsidP="0077313D">
            <w:pPr>
              <w:pStyle w:val="a3"/>
              <w:numPr>
                <w:ilvl w:val="0"/>
                <w:numId w:val="11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60BDD8F1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6E389287" w14:textId="77777777" w:rsidR="004C17FB" w:rsidRPr="002C6EBB" w:rsidRDefault="004C17FB" w:rsidP="002C6EBB">
            <w:pPr>
              <w:widowControl w:val="0"/>
              <w:tabs>
                <w:tab w:val="left" w:pos="458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C6EBB">
              <w:rPr>
                <w:bCs/>
                <w:sz w:val="28"/>
                <w:szCs w:val="28"/>
              </w:rPr>
              <w:t>Основные</w:t>
            </w:r>
            <w:r w:rsidRPr="002C6EBB">
              <w:rPr>
                <w:bCs/>
                <w:spacing w:val="-7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загрязнители</w:t>
            </w:r>
            <w:r w:rsidRPr="002C6EBB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внутренних</w:t>
            </w:r>
            <w:r w:rsidRPr="002C6EBB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водоемов</w:t>
            </w:r>
            <w:r w:rsidRPr="002C6EBB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и</w:t>
            </w:r>
            <w:r w:rsidRPr="002C6EBB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Мирового</w:t>
            </w:r>
            <w:r w:rsidRPr="002C6EBB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океана</w:t>
            </w:r>
            <w:r w:rsidRPr="002C6EBB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на</w:t>
            </w:r>
            <w:r w:rsidRPr="002C6EBB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 xml:space="preserve">современном </w:t>
            </w:r>
            <w:r w:rsidRPr="002C6EBB">
              <w:rPr>
                <w:bCs/>
                <w:spacing w:val="-2"/>
                <w:sz w:val="28"/>
                <w:szCs w:val="28"/>
              </w:rPr>
              <w:t>этапе:</w:t>
            </w:r>
          </w:p>
          <w:p w14:paraId="0B5A445A" w14:textId="77777777" w:rsidR="004C17FB" w:rsidRPr="002C6EBB" w:rsidRDefault="004C17FB" w:rsidP="002C6EBB">
            <w:pPr>
              <w:widowControl w:val="0"/>
              <w:tabs>
                <w:tab w:val="left" w:pos="458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C6EBB">
              <w:rPr>
                <w:sz w:val="28"/>
                <w:szCs w:val="28"/>
              </w:rPr>
              <w:t>А) органические</w:t>
            </w:r>
            <w:r w:rsidRPr="002C6EBB">
              <w:rPr>
                <w:spacing w:val="-5"/>
                <w:sz w:val="28"/>
                <w:szCs w:val="28"/>
              </w:rPr>
              <w:t xml:space="preserve"> </w:t>
            </w:r>
            <w:r w:rsidRPr="002C6EBB">
              <w:rPr>
                <w:sz w:val="28"/>
                <w:szCs w:val="28"/>
              </w:rPr>
              <w:t>и</w:t>
            </w:r>
            <w:r w:rsidRPr="002C6EBB">
              <w:rPr>
                <w:spacing w:val="-4"/>
                <w:sz w:val="28"/>
                <w:szCs w:val="28"/>
              </w:rPr>
              <w:t xml:space="preserve"> </w:t>
            </w:r>
            <w:r w:rsidRPr="002C6EBB">
              <w:rPr>
                <w:sz w:val="28"/>
                <w:szCs w:val="28"/>
              </w:rPr>
              <w:t>неорганические</w:t>
            </w:r>
            <w:r w:rsidRPr="002C6EBB">
              <w:rPr>
                <w:spacing w:val="-3"/>
                <w:sz w:val="28"/>
                <w:szCs w:val="28"/>
              </w:rPr>
              <w:t xml:space="preserve"> </w:t>
            </w:r>
            <w:r w:rsidRPr="002C6EBB">
              <w:rPr>
                <w:spacing w:val="-2"/>
                <w:sz w:val="28"/>
                <w:szCs w:val="28"/>
              </w:rPr>
              <w:t>удобрения</w:t>
            </w:r>
          </w:p>
          <w:p w14:paraId="20FCD530" w14:textId="77777777" w:rsidR="004C17FB" w:rsidRPr="002C6EBB" w:rsidRDefault="004C17FB" w:rsidP="002C6EBB">
            <w:pPr>
              <w:widowControl w:val="0"/>
              <w:tabs>
                <w:tab w:val="left" w:pos="639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</w:rPr>
            </w:pPr>
            <w:r w:rsidRPr="002C6EBB">
              <w:rPr>
                <w:sz w:val="28"/>
                <w:szCs w:val="28"/>
              </w:rPr>
              <w:t>Б) сплавы</w:t>
            </w:r>
            <w:r w:rsidRPr="002C6EBB">
              <w:rPr>
                <w:spacing w:val="-4"/>
                <w:sz w:val="28"/>
                <w:szCs w:val="28"/>
              </w:rPr>
              <w:t xml:space="preserve"> </w:t>
            </w:r>
            <w:r w:rsidRPr="002C6EBB">
              <w:rPr>
                <w:spacing w:val="-2"/>
                <w:sz w:val="28"/>
                <w:szCs w:val="28"/>
              </w:rPr>
              <w:t>древесины</w:t>
            </w:r>
          </w:p>
          <w:p w14:paraId="1E8B5786" w14:textId="77777777" w:rsidR="004C17FB" w:rsidRPr="002C6EBB" w:rsidRDefault="004C17FB" w:rsidP="002C6EBB">
            <w:pPr>
              <w:widowControl w:val="0"/>
              <w:tabs>
                <w:tab w:val="left" w:pos="639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</w:rPr>
            </w:pPr>
            <w:r w:rsidRPr="002C6EBB">
              <w:rPr>
                <w:sz w:val="28"/>
                <w:szCs w:val="28"/>
              </w:rPr>
              <w:t>В) черная</w:t>
            </w:r>
            <w:r w:rsidRPr="002C6EBB">
              <w:rPr>
                <w:spacing w:val="-2"/>
                <w:sz w:val="28"/>
                <w:szCs w:val="28"/>
              </w:rPr>
              <w:t xml:space="preserve"> </w:t>
            </w:r>
            <w:r w:rsidRPr="002C6EBB">
              <w:rPr>
                <w:sz w:val="28"/>
                <w:szCs w:val="28"/>
              </w:rPr>
              <w:t>и</w:t>
            </w:r>
            <w:r w:rsidRPr="002C6EBB">
              <w:rPr>
                <w:spacing w:val="-2"/>
                <w:sz w:val="28"/>
                <w:szCs w:val="28"/>
              </w:rPr>
              <w:t xml:space="preserve"> </w:t>
            </w:r>
            <w:r w:rsidRPr="002C6EBB">
              <w:rPr>
                <w:sz w:val="28"/>
                <w:szCs w:val="28"/>
              </w:rPr>
              <w:t>цветная</w:t>
            </w:r>
            <w:r w:rsidRPr="002C6EBB">
              <w:rPr>
                <w:spacing w:val="-2"/>
                <w:sz w:val="28"/>
                <w:szCs w:val="28"/>
              </w:rPr>
              <w:t xml:space="preserve"> металлургия</w:t>
            </w:r>
          </w:p>
          <w:p w14:paraId="1A0567E9" w14:textId="737EDBAC" w:rsidR="004C17FB" w:rsidRPr="0077313D" w:rsidRDefault="004C17FB" w:rsidP="002C6EBB">
            <w:pPr>
              <w:widowControl w:val="0"/>
              <w:tabs>
                <w:tab w:val="left" w:pos="639"/>
              </w:tabs>
              <w:autoSpaceDE w:val="0"/>
              <w:autoSpaceDN w:val="0"/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 w:rsidRPr="002C6EBB">
              <w:rPr>
                <w:sz w:val="28"/>
                <w:szCs w:val="28"/>
              </w:rPr>
              <w:t>Г) нефть</w:t>
            </w:r>
            <w:r w:rsidRPr="002C6EBB">
              <w:rPr>
                <w:spacing w:val="-1"/>
                <w:sz w:val="28"/>
                <w:szCs w:val="28"/>
              </w:rPr>
              <w:t xml:space="preserve"> </w:t>
            </w:r>
            <w:r w:rsidRPr="002C6EBB">
              <w:rPr>
                <w:sz w:val="28"/>
                <w:szCs w:val="28"/>
              </w:rPr>
              <w:t>и</w:t>
            </w:r>
            <w:r w:rsidRPr="002C6EBB">
              <w:rPr>
                <w:spacing w:val="-2"/>
                <w:sz w:val="28"/>
                <w:szCs w:val="28"/>
              </w:rPr>
              <w:t xml:space="preserve"> нефтепродукты</w:t>
            </w:r>
          </w:p>
          <w:p w14:paraId="5C7008D2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>Выберите один вариант ответа</w:t>
            </w:r>
          </w:p>
        </w:tc>
      </w:tr>
      <w:tr w:rsidR="004C17FB" w:rsidRPr="002C6EBB" w14:paraId="15DA1188" w14:textId="77777777" w:rsidTr="0077313D">
        <w:tc>
          <w:tcPr>
            <w:tcW w:w="743" w:type="dxa"/>
            <w:shd w:val="clear" w:color="auto" w:fill="auto"/>
          </w:tcPr>
          <w:p w14:paraId="16D96066" w14:textId="77777777" w:rsidR="004C17FB" w:rsidRPr="002C6EBB" w:rsidRDefault="004C17FB" w:rsidP="0077313D">
            <w:pPr>
              <w:pStyle w:val="a3"/>
              <w:numPr>
                <w:ilvl w:val="0"/>
                <w:numId w:val="11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28401F14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5C32CA41" w14:textId="64BE3A7C" w:rsidR="004C17FB" w:rsidRPr="002C6EBB" w:rsidRDefault="004C17FB" w:rsidP="002C6EBB">
            <w:pPr>
              <w:widowControl w:val="0"/>
              <w:tabs>
                <w:tab w:val="left" w:pos="458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C6EBB">
              <w:rPr>
                <w:bCs/>
                <w:sz w:val="28"/>
                <w:szCs w:val="28"/>
              </w:rPr>
              <w:t>Главнейший</w:t>
            </w:r>
            <w:r w:rsidRPr="002C6EBB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и</w:t>
            </w:r>
            <w:r w:rsidRPr="002C6EBB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наиболее</w:t>
            </w:r>
            <w:r w:rsidRPr="002C6EBB">
              <w:rPr>
                <w:bCs/>
                <w:spacing w:val="-7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распространенный</w:t>
            </w:r>
            <w:r w:rsidRPr="002C6EBB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вид</w:t>
            </w:r>
            <w:r w:rsidRPr="002C6EBB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отрицательного</w:t>
            </w:r>
            <w:r w:rsidRPr="002C6EBB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воздействия</w:t>
            </w:r>
            <w:r w:rsidRPr="002C6EBB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C6EBB">
              <w:rPr>
                <w:bCs/>
                <w:sz w:val="28"/>
                <w:szCs w:val="28"/>
              </w:rPr>
              <w:t>человека на биосферу это ______?</w:t>
            </w:r>
          </w:p>
          <w:p w14:paraId="238611BB" w14:textId="77777777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 xml:space="preserve">Ответьте на поставленный вопрос </w:t>
            </w:r>
            <w:r w:rsidRPr="002C6EBB">
              <w:rPr>
                <w:b/>
                <w:bCs/>
                <w:sz w:val="28"/>
                <w:szCs w:val="28"/>
              </w:rPr>
              <w:t>(регистр значение не имеет)</w:t>
            </w:r>
          </w:p>
        </w:tc>
      </w:tr>
      <w:tr w:rsidR="004C17FB" w:rsidRPr="002C6EBB" w14:paraId="01B1271A" w14:textId="77777777" w:rsidTr="0077313D">
        <w:trPr>
          <w:trHeight w:val="85"/>
        </w:trPr>
        <w:tc>
          <w:tcPr>
            <w:tcW w:w="743" w:type="dxa"/>
            <w:shd w:val="clear" w:color="auto" w:fill="auto"/>
          </w:tcPr>
          <w:p w14:paraId="69DF3C8F" w14:textId="77777777" w:rsidR="004C17FB" w:rsidRPr="002C6EBB" w:rsidRDefault="004C17FB" w:rsidP="0077313D">
            <w:pPr>
              <w:pStyle w:val="a3"/>
              <w:numPr>
                <w:ilvl w:val="0"/>
                <w:numId w:val="11"/>
              </w:numPr>
              <w:spacing w:line="276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45D9C315" w14:textId="5BAD6960" w:rsidR="004C17FB" w:rsidRPr="002C6EBB" w:rsidRDefault="004C17FB" w:rsidP="002C6EBB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2C6EBB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  <w:r w:rsidR="0077313D" w:rsidRPr="002C6EBB">
              <w:rPr>
                <w:b/>
                <w:sz w:val="28"/>
                <w:szCs w:val="28"/>
                <w:shd w:val="clear" w:color="auto" w:fill="FFFFFF"/>
              </w:rPr>
              <w:t>Выберите один вариант ответа</w:t>
            </w:r>
          </w:p>
          <w:p w14:paraId="4E1DD69E" w14:textId="77777777" w:rsidR="004C17FB" w:rsidRPr="002C6EBB" w:rsidRDefault="004C17FB" w:rsidP="002C6EBB">
            <w:pPr>
              <w:widowControl w:val="0"/>
              <w:tabs>
                <w:tab w:val="left" w:pos="458"/>
                <w:tab w:val="left" w:pos="3254"/>
                <w:tab w:val="left" w:pos="7687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C6EBB">
              <w:rPr>
                <w:bCs/>
                <w:sz w:val="28"/>
                <w:szCs w:val="28"/>
                <w:lang w:eastAsia="en-US"/>
              </w:rPr>
              <w:t>При численности __________работников</w:t>
            </w:r>
            <w:r w:rsidRPr="002C6EBB">
              <w:rPr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bCs/>
                <w:sz w:val="28"/>
                <w:szCs w:val="28"/>
                <w:lang w:eastAsia="en-US"/>
              </w:rPr>
              <w:t>у</w:t>
            </w:r>
            <w:r w:rsidRPr="002C6EBB">
              <w:rPr>
                <w:bCs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bCs/>
                <w:sz w:val="28"/>
                <w:szCs w:val="28"/>
                <w:lang w:eastAsia="en-US"/>
              </w:rPr>
              <w:t>работодателя</w:t>
            </w:r>
            <w:r w:rsidRPr="002C6EBB">
              <w:rPr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bCs/>
                <w:sz w:val="28"/>
                <w:szCs w:val="28"/>
                <w:lang w:eastAsia="en-US"/>
              </w:rPr>
              <w:t>создается</w:t>
            </w:r>
            <w:r w:rsidRPr="002C6EBB">
              <w:rPr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bCs/>
                <w:sz w:val="28"/>
                <w:szCs w:val="28"/>
                <w:lang w:eastAsia="en-US"/>
              </w:rPr>
              <w:t>служба</w:t>
            </w:r>
            <w:r w:rsidRPr="002C6EBB">
              <w:rPr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bCs/>
                <w:sz w:val="28"/>
                <w:szCs w:val="28"/>
                <w:lang w:eastAsia="en-US"/>
              </w:rPr>
              <w:t>охраны</w:t>
            </w:r>
            <w:r w:rsidRPr="002C6EBB">
              <w:rPr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bCs/>
                <w:sz w:val="28"/>
                <w:szCs w:val="28"/>
                <w:lang w:eastAsia="en-US"/>
              </w:rPr>
              <w:t>труда или вводится должность специалиста по охране труда.</w:t>
            </w:r>
          </w:p>
          <w:p w14:paraId="69BF4B01" w14:textId="77777777" w:rsidR="004C17FB" w:rsidRPr="002C6EBB" w:rsidRDefault="004C17FB" w:rsidP="002C6EBB">
            <w:pPr>
              <w:widowControl w:val="0"/>
              <w:tabs>
                <w:tab w:val="left" w:pos="926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C6EBB">
              <w:rPr>
                <w:sz w:val="28"/>
                <w:szCs w:val="28"/>
                <w:lang w:eastAsia="en-US"/>
              </w:rPr>
              <w:t>А) свыше</w:t>
            </w:r>
            <w:r w:rsidRPr="002C6EBB"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sz w:val="28"/>
                <w:szCs w:val="28"/>
                <w:lang w:eastAsia="en-US"/>
              </w:rPr>
              <w:t>75</w:t>
            </w:r>
            <w:r w:rsidRPr="002C6EBB"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spacing w:val="-2"/>
                <w:sz w:val="28"/>
                <w:szCs w:val="28"/>
                <w:lang w:eastAsia="en-US"/>
              </w:rPr>
              <w:t>человек</w:t>
            </w:r>
          </w:p>
          <w:p w14:paraId="6AAD5CDF" w14:textId="77777777" w:rsidR="004C17FB" w:rsidRPr="002C6EBB" w:rsidRDefault="004C17FB" w:rsidP="002C6EBB">
            <w:pPr>
              <w:widowControl w:val="0"/>
              <w:tabs>
                <w:tab w:val="left" w:pos="926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C6EBB">
              <w:rPr>
                <w:sz w:val="28"/>
                <w:szCs w:val="28"/>
                <w:lang w:eastAsia="en-US"/>
              </w:rPr>
              <w:t>Б) свыше</w:t>
            </w:r>
            <w:r w:rsidRPr="002C6EBB"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sz w:val="28"/>
                <w:szCs w:val="28"/>
                <w:lang w:eastAsia="en-US"/>
              </w:rPr>
              <w:t>100</w:t>
            </w:r>
            <w:r w:rsidRPr="002C6EBB"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spacing w:val="-2"/>
                <w:sz w:val="28"/>
                <w:szCs w:val="28"/>
                <w:lang w:eastAsia="en-US"/>
              </w:rPr>
              <w:t>человек</w:t>
            </w:r>
          </w:p>
          <w:p w14:paraId="66D827E9" w14:textId="6C48B318" w:rsidR="004C17FB" w:rsidRPr="0077313D" w:rsidRDefault="004C17FB" w:rsidP="0077313D">
            <w:pPr>
              <w:widowControl w:val="0"/>
              <w:tabs>
                <w:tab w:val="left" w:pos="926"/>
              </w:tabs>
              <w:autoSpaceDE w:val="0"/>
              <w:autoSpaceDN w:val="0"/>
              <w:spacing w:line="276" w:lineRule="auto"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2C6EBB">
              <w:rPr>
                <w:sz w:val="28"/>
                <w:szCs w:val="28"/>
                <w:lang w:eastAsia="en-US"/>
              </w:rPr>
              <w:t>В) свыше</w:t>
            </w:r>
            <w:r w:rsidRPr="002C6EBB"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sz w:val="28"/>
                <w:szCs w:val="28"/>
                <w:lang w:eastAsia="en-US"/>
              </w:rPr>
              <w:t>50</w:t>
            </w:r>
            <w:r w:rsidRPr="002C6EBB"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 w:rsidRPr="002C6EBB">
              <w:rPr>
                <w:spacing w:val="-2"/>
                <w:sz w:val="28"/>
                <w:szCs w:val="28"/>
                <w:lang w:eastAsia="en-US"/>
              </w:rPr>
              <w:t>человек</w:t>
            </w:r>
          </w:p>
        </w:tc>
      </w:tr>
    </w:tbl>
    <w:p w14:paraId="2D5A2EF9" w14:textId="77777777" w:rsidR="0077313D" w:rsidRDefault="0077313D" w:rsidP="0077313D">
      <w:pPr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23E5E49A" w14:textId="1B0BC390" w:rsidR="00B801DC" w:rsidRPr="002C6EBB" w:rsidRDefault="00B801DC" w:rsidP="0077313D">
      <w:pPr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</w:rPr>
      </w:pPr>
      <w:r w:rsidRPr="002C6EBB">
        <w:rPr>
          <w:rFonts w:eastAsia="Calibri"/>
          <w:b/>
          <w:bCs/>
          <w:sz w:val="28"/>
          <w:szCs w:val="28"/>
        </w:rPr>
        <w:t>Критерии оценки выполнения тестовых заданий</w:t>
      </w:r>
    </w:p>
    <w:p w14:paraId="457FBECA" w14:textId="77777777" w:rsidR="00B801DC" w:rsidRPr="002C6EBB" w:rsidRDefault="00B801DC" w:rsidP="0077313D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C6EBB">
        <w:rPr>
          <w:rFonts w:eastAsia="Calibri"/>
          <w:sz w:val="28"/>
          <w:szCs w:val="28"/>
        </w:rPr>
        <w:t>85-100% правильных ответов – 5 баллов;</w:t>
      </w:r>
    </w:p>
    <w:p w14:paraId="50C712DD" w14:textId="77777777" w:rsidR="00B801DC" w:rsidRPr="002C6EBB" w:rsidRDefault="00B801DC" w:rsidP="0077313D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C6EBB">
        <w:rPr>
          <w:rFonts w:eastAsia="Calibri"/>
          <w:sz w:val="28"/>
          <w:szCs w:val="28"/>
        </w:rPr>
        <w:t>75-84% правильных ответов – 4 балла;</w:t>
      </w:r>
    </w:p>
    <w:p w14:paraId="002B8D11" w14:textId="77777777" w:rsidR="00B801DC" w:rsidRPr="002C6EBB" w:rsidRDefault="00B801DC" w:rsidP="0077313D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C6EBB">
        <w:rPr>
          <w:rFonts w:eastAsia="Calibri"/>
          <w:sz w:val="28"/>
          <w:szCs w:val="28"/>
        </w:rPr>
        <w:t>55-74% правильных ответов – 3 балла;</w:t>
      </w:r>
    </w:p>
    <w:p w14:paraId="21CF846B" w14:textId="77777777" w:rsidR="00B801DC" w:rsidRPr="002C6EBB" w:rsidRDefault="00B801DC" w:rsidP="0077313D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C6EBB">
        <w:rPr>
          <w:rFonts w:eastAsia="Calibri"/>
          <w:sz w:val="28"/>
          <w:szCs w:val="28"/>
        </w:rPr>
        <w:t>Менее 55% правильных ответов – 2 балла.</w:t>
      </w:r>
    </w:p>
    <w:p w14:paraId="2A6AA22A" w14:textId="77777777" w:rsidR="00C828B3" w:rsidRPr="002C6EBB" w:rsidRDefault="00C828B3" w:rsidP="002C6EBB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</w:p>
    <w:sectPr w:rsidR="00C828B3" w:rsidRPr="002C6EBB" w:rsidSect="002C6EBB">
      <w:pgSz w:w="11910" w:h="16840"/>
      <w:pgMar w:top="1134" w:right="850" w:bottom="1134" w:left="1701" w:header="0" w:footer="146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1DE14" w14:textId="77777777" w:rsidR="00884895" w:rsidRDefault="00884895" w:rsidP="0048416B">
      <w:r>
        <w:separator/>
      </w:r>
    </w:p>
  </w:endnote>
  <w:endnote w:type="continuationSeparator" w:id="0">
    <w:p w14:paraId="73B27478" w14:textId="77777777" w:rsidR="00884895" w:rsidRDefault="00884895" w:rsidP="0048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B3AA8" w14:textId="77777777" w:rsidR="00884895" w:rsidRDefault="00884895" w:rsidP="0048416B">
      <w:r>
        <w:separator/>
      </w:r>
    </w:p>
  </w:footnote>
  <w:footnote w:type="continuationSeparator" w:id="0">
    <w:p w14:paraId="2A51D480" w14:textId="77777777" w:rsidR="00884895" w:rsidRDefault="00884895" w:rsidP="00484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ED9"/>
    <w:multiLevelType w:val="hybridMultilevel"/>
    <w:tmpl w:val="61F4657C"/>
    <w:lvl w:ilvl="0" w:tplc="AE4AEC14">
      <w:start w:val="1"/>
      <w:numFmt w:val="decimal"/>
      <w:lvlText w:val="%1."/>
      <w:lvlJc w:val="left"/>
      <w:pPr>
        <w:ind w:left="549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3DF2E546">
      <w:numFmt w:val="bullet"/>
      <w:lvlText w:val="•"/>
      <w:lvlJc w:val="left"/>
      <w:pPr>
        <w:ind w:left="1501" w:hanging="284"/>
      </w:pPr>
      <w:rPr>
        <w:rFonts w:hint="default"/>
        <w:lang w:val="ru-RU" w:eastAsia="en-US" w:bidi="ar-SA"/>
      </w:rPr>
    </w:lvl>
    <w:lvl w:ilvl="2" w:tplc="6DF02E46">
      <w:numFmt w:val="bullet"/>
      <w:lvlText w:val="•"/>
      <w:lvlJc w:val="left"/>
      <w:pPr>
        <w:ind w:left="2459" w:hanging="284"/>
      </w:pPr>
      <w:rPr>
        <w:rFonts w:hint="default"/>
        <w:lang w:val="ru-RU" w:eastAsia="en-US" w:bidi="ar-SA"/>
      </w:rPr>
    </w:lvl>
    <w:lvl w:ilvl="3" w:tplc="BD6C6C8A">
      <w:numFmt w:val="bullet"/>
      <w:lvlText w:val="•"/>
      <w:lvlJc w:val="left"/>
      <w:pPr>
        <w:ind w:left="3417" w:hanging="284"/>
      </w:pPr>
      <w:rPr>
        <w:rFonts w:hint="default"/>
        <w:lang w:val="ru-RU" w:eastAsia="en-US" w:bidi="ar-SA"/>
      </w:rPr>
    </w:lvl>
    <w:lvl w:ilvl="4" w:tplc="63D0BBB4">
      <w:numFmt w:val="bullet"/>
      <w:lvlText w:val="•"/>
      <w:lvlJc w:val="left"/>
      <w:pPr>
        <w:ind w:left="4375" w:hanging="284"/>
      </w:pPr>
      <w:rPr>
        <w:rFonts w:hint="default"/>
        <w:lang w:val="ru-RU" w:eastAsia="en-US" w:bidi="ar-SA"/>
      </w:rPr>
    </w:lvl>
    <w:lvl w:ilvl="5" w:tplc="89EC92A4">
      <w:numFmt w:val="bullet"/>
      <w:lvlText w:val="•"/>
      <w:lvlJc w:val="left"/>
      <w:pPr>
        <w:ind w:left="5333" w:hanging="284"/>
      </w:pPr>
      <w:rPr>
        <w:rFonts w:hint="default"/>
        <w:lang w:val="ru-RU" w:eastAsia="en-US" w:bidi="ar-SA"/>
      </w:rPr>
    </w:lvl>
    <w:lvl w:ilvl="6" w:tplc="0F34917C">
      <w:numFmt w:val="bullet"/>
      <w:lvlText w:val="•"/>
      <w:lvlJc w:val="left"/>
      <w:pPr>
        <w:ind w:left="6291" w:hanging="284"/>
      </w:pPr>
      <w:rPr>
        <w:rFonts w:hint="default"/>
        <w:lang w:val="ru-RU" w:eastAsia="en-US" w:bidi="ar-SA"/>
      </w:rPr>
    </w:lvl>
    <w:lvl w:ilvl="7" w:tplc="C242D278">
      <w:numFmt w:val="bullet"/>
      <w:lvlText w:val="•"/>
      <w:lvlJc w:val="left"/>
      <w:pPr>
        <w:ind w:left="7249" w:hanging="284"/>
      </w:pPr>
      <w:rPr>
        <w:rFonts w:hint="default"/>
        <w:lang w:val="ru-RU" w:eastAsia="en-US" w:bidi="ar-SA"/>
      </w:rPr>
    </w:lvl>
    <w:lvl w:ilvl="8" w:tplc="F20A0B4A">
      <w:numFmt w:val="bullet"/>
      <w:lvlText w:val="•"/>
      <w:lvlJc w:val="left"/>
      <w:pPr>
        <w:ind w:left="8207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2EA23419"/>
    <w:multiLevelType w:val="hybridMultilevel"/>
    <w:tmpl w:val="1BDAD80C"/>
    <w:lvl w:ilvl="0" w:tplc="7874690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56B1260"/>
    <w:multiLevelType w:val="hybridMultilevel"/>
    <w:tmpl w:val="7C02C8F4"/>
    <w:lvl w:ilvl="0" w:tplc="787469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D3E8A"/>
    <w:multiLevelType w:val="hybridMultilevel"/>
    <w:tmpl w:val="0CE4F2F8"/>
    <w:lvl w:ilvl="0" w:tplc="D6528AAE">
      <w:start w:val="1"/>
      <w:numFmt w:val="decimal"/>
      <w:lvlText w:val="%1."/>
      <w:lvlJc w:val="left"/>
      <w:pPr>
        <w:ind w:left="392" w:hanging="28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26CEB"/>
    <w:multiLevelType w:val="hybridMultilevel"/>
    <w:tmpl w:val="A3BC101A"/>
    <w:lvl w:ilvl="0" w:tplc="279267B6">
      <w:start w:val="1"/>
      <w:numFmt w:val="decimal"/>
      <w:lvlText w:val="%1."/>
      <w:lvlJc w:val="left"/>
      <w:pPr>
        <w:ind w:left="45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2FE2234">
      <w:numFmt w:val="bullet"/>
      <w:lvlText w:val="•"/>
      <w:lvlJc w:val="left"/>
      <w:pPr>
        <w:ind w:left="1498" w:hanging="240"/>
      </w:pPr>
      <w:rPr>
        <w:rFonts w:hint="default"/>
        <w:lang w:val="ru-RU" w:eastAsia="en-US" w:bidi="ar-SA"/>
      </w:rPr>
    </w:lvl>
    <w:lvl w:ilvl="2" w:tplc="7950902C">
      <w:numFmt w:val="bullet"/>
      <w:lvlText w:val="•"/>
      <w:lvlJc w:val="left"/>
      <w:pPr>
        <w:ind w:left="2537" w:hanging="240"/>
      </w:pPr>
      <w:rPr>
        <w:rFonts w:hint="default"/>
        <w:lang w:val="ru-RU" w:eastAsia="en-US" w:bidi="ar-SA"/>
      </w:rPr>
    </w:lvl>
    <w:lvl w:ilvl="3" w:tplc="5C3E4F80">
      <w:numFmt w:val="bullet"/>
      <w:lvlText w:val="•"/>
      <w:lvlJc w:val="left"/>
      <w:pPr>
        <w:ind w:left="3575" w:hanging="240"/>
      </w:pPr>
      <w:rPr>
        <w:rFonts w:hint="default"/>
        <w:lang w:val="ru-RU" w:eastAsia="en-US" w:bidi="ar-SA"/>
      </w:rPr>
    </w:lvl>
    <w:lvl w:ilvl="4" w:tplc="77186B16">
      <w:numFmt w:val="bullet"/>
      <w:lvlText w:val="•"/>
      <w:lvlJc w:val="left"/>
      <w:pPr>
        <w:ind w:left="4614" w:hanging="240"/>
      </w:pPr>
      <w:rPr>
        <w:rFonts w:hint="default"/>
        <w:lang w:val="ru-RU" w:eastAsia="en-US" w:bidi="ar-SA"/>
      </w:rPr>
    </w:lvl>
    <w:lvl w:ilvl="5" w:tplc="BDD66E42">
      <w:numFmt w:val="bullet"/>
      <w:lvlText w:val="•"/>
      <w:lvlJc w:val="left"/>
      <w:pPr>
        <w:ind w:left="5653" w:hanging="240"/>
      </w:pPr>
      <w:rPr>
        <w:rFonts w:hint="default"/>
        <w:lang w:val="ru-RU" w:eastAsia="en-US" w:bidi="ar-SA"/>
      </w:rPr>
    </w:lvl>
    <w:lvl w:ilvl="6" w:tplc="534ACFE4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DB783EDC">
      <w:numFmt w:val="bullet"/>
      <w:lvlText w:val="•"/>
      <w:lvlJc w:val="left"/>
      <w:pPr>
        <w:ind w:left="7730" w:hanging="240"/>
      </w:pPr>
      <w:rPr>
        <w:rFonts w:hint="default"/>
        <w:lang w:val="ru-RU" w:eastAsia="en-US" w:bidi="ar-SA"/>
      </w:rPr>
    </w:lvl>
    <w:lvl w:ilvl="8" w:tplc="EA88FC5A">
      <w:numFmt w:val="bullet"/>
      <w:lvlText w:val="•"/>
      <w:lvlJc w:val="left"/>
      <w:pPr>
        <w:ind w:left="8769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448322AF"/>
    <w:multiLevelType w:val="hybridMultilevel"/>
    <w:tmpl w:val="A6CE9B1A"/>
    <w:lvl w:ilvl="0" w:tplc="C8C84EA2">
      <w:start w:val="1"/>
      <w:numFmt w:val="decimal"/>
      <w:lvlText w:val="%1."/>
      <w:lvlJc w:val="left"/>
      <w:pPr>
        <w:ind w:left="92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10A928">
      <w:start w:val="1"/>
      <w:numFmt w:val="decimal"/>
      <w:lvlText w:val="%2."/>
      <w:lvlJc w:val="left"/>
      <w:pPr>
        <w:ind w:left="1233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DB9A2FDE">
      <w:numFmt w:val="bullet"/>
      <w:lvlText w:val="•"/>
      <w:lvlJc w:val="left"/>
      <w:pPr>
        <w:ind w:left="2022" w:hanging="240"/>
      </w:pPr>
      <w:rPr>
        <w:rFonts w:hint="default"/>
        <w:lang w:val="ru-RU" w:eastAsia="en-US" w:bidi="ar-SA"/>
      </w:rPr>
    </w:lvl>
    <w:lvl w:ilvl="3" w:tplc="C5C6B588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4" w:tplc="A590FB42">
      <w:numFmt w:val="bullet"/>
      <w:lvlText w:val="•"/>
      <w:lvlJc w:val="left"/>
      <w:pPr>
        <w:ind w:left="4228" w:hanging="240"/>
      </w:pPr>
      <w:rPr>
        <w:rFonts w:hint="default"/>
        <w:lang w:val="ru-RU" w:eastAsia="en-US" w:bidi="ar-SA"/>
      </w:rPr>
    </w:lvl>
    <w:lvl w:ilvl="5" w:tplc="B72496EA">
      <w:numFmt w:val="bullet"/>
      <w:lvlText w:val="•"/>
      <w:lvlJc w:val="left"/>
      <w:pPr>
        <w:ind w:left="5331" w:hanging="240"/>
      </w:pPr>
      <w:rPr>
        <w:rFonts w:hint="default"/>
        <w:lang w:val="ru-RU" w:eastAsia="en-US" w:bidi="ar-SA"/>
      </w:rPr>
    </w:lvl>
    <w:lvl w:ilvl="6" w:tplc="30241EB0">
      <w:numFmt w:val="bullet"/>
      <w:lvlText w:val="•"/>
      <w:lvlJc w:val="left"/>
      <w:pPr>
        <w:ind w:left="6434" w:hanging="240"/>
      </w:pPr>
      <w:rPr>
        <w:rFonts w:hint="default"/>
        <w:lang w:val="ru-RU" w:eastAsia="en-US" w:bidi="ar-SA"/>
      </w:rPr>
    </w:lvl>
    <w:lvl w:ilvl="7" w:tplc="AEE89C68">
      <w:numFmt w:val="bullet"/>
      <w:lvlText w:val="•"/>
      <w:lvlJc w:val="left"/>
      <w:pPr>
        <w:ind w:left="7537" w:hanging="240"/>
      </w:pPr>
      <w:rPr>
        <w:rFonts w:hint="default"/>
        <w:lang w:val="ru-RU" w:eastAsia="en-US" w:bidi="ar-SA"/>
      </w:rPr>
    </w:lvl>
    <w:lvl w:ilvl="8" w:tplc="F2CCFFBA">
      <w:numFmt w:val="bullet"/>
      <w:lvlText w:val="•"/>
      <w:lvlJc w:val="left"/>
      <w:pPr>
        <w:ind w:left="864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E5B4F7F"/>
    <w:multiLevelType w:val="hybridMultilevel"/>
    <w:tmpl w:val="AEC8E3AA"/>
    <w:lvl w:ilvl="0" w:tplc="0CA0AA34">
      <w:start w:val="1"/>
      <w:numFmt w:val="decimal"/>
      <w:lvlText w:val="%1."/>
      <w:lvlJc w:val="left"/>
      <w:pPr>
        <w:ind w:left="622" w:hanging="281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ru-RU" w:eastAsia="en-US" w:bidi="ar-SA"/>
      </w:rPr>
    </w:lvl>
    <w:lvl w:ilvl="1" w:tplc="18BC270E">
      <w:numFmt w:val="bullet"/>
      <w:lvlText w:val="•"/>
      <w:lvlJc w:val="left"/>
      <w:pPr>
        <w:ind w:left="1577" w:hanging="281"/>
      </w:pPr>
      <w:rPr>
        <w:rFonts w:hint="default"/>
        <w:lang w:val="ru-RU" w:eastAsia="en-US" w:bidi="ar-SA"/>
      </w:rPr>
    </w:lvl>
    <w:lvl w:ilvl="2" w:tplc="B5FC09B0">
      <w:numFmt w:val="bullet"/>
      <w:lvlText w:val="•"/>
      <w:lvlJc w:val="left"/>
      <w:pPr>
        <w:ind w:left="2535" w:hanging="281"/>
      </w:pPr>
      <w:rPr>
        <w:rFonts w:hint="default"/>
        <w:lang w:val="ru-RU" w:eastAsia="en-US" w:bidi="ar-SA"/>
      </w:rPr>
    </w:lvl>
    <w:lvl w:ilvl="3" w:tplc="E026A620">
      <w:numFmt w:val="bullet"/>
      <w:lvlText w:val="•"/>
      <w:lvlJc w:val="left"/>
      <w:pPr>
        <w:ind w:left="3493" w:hanging="281"/>
      </w:pPr>
      <w:rPr>
        <w:rFonts w:hint="default"/>
        <w:lang w:val="ru-RU" w:eastAsia="en-US" w:bidi="ar-SA"/>
      </w:rPr>
    </w:lvl>
    <w:lvl w:ilvl="4" w:tplc="BE60EB52">
      <w:numFmt w:val="bullet"/>
      <w:lvlText w:val="•"/>
      <w:lvlJc w:val="left"/>
      <w:pPr>
        <w:ind w:left="4451" w:hanging="281"/>
      </w:pPr>
      <w:rPr>
        <w:rFonts w:hint="default"/>
        <w:lang w:val="ru-RU" w:eastAsia="en-US" w:bidi="ar-SA"/>
      </w:rPr>
    </w:lvl>
    <w:lvl w:ilvl="5" w:tplc="351A791A">
      <w:numFmt w:val="bullet"/>
      <w:lvlText w:val="•"/>
      <w:lvlJc w:val="left"/>
      <w:pPr>
        <w:ind w:left="5409" w:hanging="281"/>
      </w:pPr>
      <w:rPr>
        <w:rFonts w:hint="default"/>
        <w:lang w:val="ru-RU" w:eastAsia="en-US" w:bidi="ar-SA"/>
      </w:rPr>
    </w:lvl>
    <w:lvl w:ilvl="6" w:tplc="52B661F4">
      <w:numFmt w:val="bullet"/>
      <w:lvlText w:val="•"/>
      <w:lvlJc w:val="left"/>
      <w:pPr>
        <w:ind w:left="6367" w:hanging="281"/>
      </w:pPr>
      <w:rPr>
        <w:rFonts w:hint="default"/>
        <w:lang w:val="ru-RU" w:eastAsia="en-US" w:bidi="ar-SA"/>
      </w:rPr>
    </w:lvl>
    <w:lvl w:ilvl="7" w:tplc="4984E3B2">
      <w:numFmt w:val="bullet"/>
      <w:lvlText w:val="•"/>
      <w:lvlJc w:val="left"/>
      <w:pPr>
        <w:ind w:left="7325" w:hanging="281"/>
      </w:pPr>
      <w:rPr>
        <w:rFonts w:hint="default"/>
        <w:lang w:val="ru-RU" w:eastAsia="en-US" w:bidi="ar-SA"/>
      </w:rPr>
    </w:lvl>
    <w:lvl w:ilvl="8" w:tplc="DC263CD4">
      <w:numFmt w:val="bullet"/>
      <w:lvlText w:val="•"/>
      <w:lvlJc w:val="left"/>
      <w:pPr>
        <w:ind w:left="828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52997E98"/>
    <w:multiLevelType w:val="hybridMultilevel"/>
    <w:tmpl w:val="C84C9F0E"/>
    <w:lvl w:ilvl="0" w:tplc="0B0AE918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8" w15:restartNumberingAfterBreak="0">
    <w:nsid w:val="5F8077B3"/>
    <w:multiLevelType w:val="hybridMultilevel"/>
    <w:tmpl w:val="89CE0D9C"/>
    <w:lvl w:ilvl="0" w:tplc="6354EEF2">
      <w:start w:val="1"/>
      <w:numFmt w:val="decimal"/>
      <w:lvlText w:val="%1."/>
      <w:lvlJc w:val="left"/>
      <w:pPr>
        <w:ind w:left="2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62821EC">
      <w:start w:val="1"/>
      <w:numFmt w:val="decimal"/>
      <w:lvlText w:val="%2)"/>
      <w:lvlJc w:val="left"/>
      <w:pPr>
        <w:ind w:left="925" w:hanging="348"/>
      </w:pPr>
      <w:rPr>
        <w:rFonts w:hint="default"/>
        <w:w w:val="99"/>
        <w:lang w:val="ru-RU" w:eastAsia="en-US" w:bidi="ar-SA"/>
      </w:rPr>
    </w:lvl>
    <w:lvl w:ilvl="2" w:tplc="D1F434E2">
      <w:numFmt w:val="bullet"/>
      <w:lvlText w:val="•"/>
      <w:lvlJc w:val="left"/>
      <w:pPr>
        <w:ind w:left="920" w:hanging="348"/>
      </w:pPr>
      <w:rPr>
        <w:rFonts w:hint="default"/>
        <w:lang w:val="ru-RU" w:eastAsia="en-US" w:bidi="ar-SA"/>
      </w:rPr>
    </w:lvl>
    <w:lvl w:ilvl="3" w:tplc="2162116A">
      <w:numFmt w:val="bullet"/>
      <w:lvlText w:val="•"/>
      <w:lvlJc w:val="left"/>
      <w:pPr>
        <w:ind w:left="2160" w:hanging="348"/>
      </w:pPr>
      <w:rPr>
        <w:rFonts w:hint="default"/>
        <w:lang w:val="ru-RU" w:eastAsia="en-US" w:bidi="ar-SA"/>
      </w:rPr>
    </w:lvl>
    <w:lvl w:ilvl="4" w:tplc="72EC5D26">
      <w:numFmt w:val="bullet"/>
      <w:lvlText w:val="•"/>
      <w:lvlJc w:val="left"/>
      <w:pPr>
        <w:ind w:left="3401" w:hanging="348"/>
      </w:pPr>
      <w:rPr>
        <w:rFonts w:hint="default"/>
        <w:lang w:val="ru-RU" w:eastAsia="en-US" w:bidi="ar-SA"/>
      </w:rPr>
    </w:lvl>
    <w:lvl w:ilvl="5" w:tplc="0CA69B26">
      <w:numFmt w:val="bullet"/>
      <w:lvlText w:val="•"/>
      <w:lvlJc w:val="left"/>
      <w:pPr>
        <w:ind w:left="4642" w:hanging="348"/>
      </w:pPr>
      <w:rPr>
        <w:rFonts w:hint="default"/>
        <w:lang w:val="ru-RU" w:eastAsia="en-US" w:bidi="ar-SA"/>
      </w:rPr>
    </w:lvl>
    <w:lvl w:ilvl="6" w:tplc="B05E712C">
      <w:numFmt w:val="bullet"/>
      <w:lvlText w:val="•"/>
      <w:lvlJc w:val="left"/>
      <w:pPr>
        <w:ind w:left="5883" w:hanging="348"/>
      </w:pPr>
      <w:rPr>
        <w:rFonts w:hint="default"/>
        <w:lang w:val="ru-RU" w:eastAsia="en-US" w:bidi="ar-SA"/>
      </w:rPr>
    </w:lvl>
    <w:lvl w:ilvl="7" w:tplc="446C6434">
      <w:numFmt w:val="bullet"/>
      <w:lvlText w:val="•"/>
      <w:lvlJc w:val="left"/>
      <w:pPr>
        <w:ind w:left="7124" w:hanging="348"/>
      </w:pPr>
      <w:rPr>
        <w:rFonts w:hint="default"/>
        <w:lang w:val="ru-RU" w:eastAsia="en-US" w:bidi="ar-SA"/>
      </w:rPr>
    </w:lvl>
    <w:lvl w:ilvl="8" w:tplc="A8229BD4">
      <w:numFmt w:val="bullet"/>
      <w:lvlText w:val="•"/>
      <w:lvlJc w:val="left"/>
      <w:pPr>
        <w:ind w:left="8364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66464E3A"/>
    <w:multiLevelType w:val="hybridMultilevel"/>
    <w:tmpl w:val="F0C8A8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A31905"/>
    <w:multiLevelType w:val="multilevel"/>
    <w:tmpl w:val="08D2D506"/>
    <w:lvl w:ilvl="0">
      <w:start w:val="1"/>
      <w:numFmt w:val="decimal"/>
      <w:lvlText w:val="%1."/>
      <w:lvlJc w:val="left"/>
      <w:pPr>
        <w:ind w:left="419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9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93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67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1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9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9" w:hanging="420"/>
      </w:pPr>
      <w:rPr>
        <w:rFonts w:hint="default"/>
        <w:lang w:val="ru-RU" w:eastAsia="en-US" w:bidi="ar-SA"/>
      </w:rPr>
    </w:lvl>
  </w:abstractNum>
  <w:num w:numId="1" w16cid:durableId="1584217842">
    <w:abstractNumId w:val="6"/>
  </w:num>
  <w:num w:numId="2" w16cid:durableId="26684018">
    <w:abstractNumId w:val="0"/>
  </w:num>
  <w:num w:numId="3" w16cid:durableId="880095707">
    <w:abstractNumId w:val="5"/>
  </w:num>
  <w:num w:numId="4" w16cid:durableId="2029522236">
    <w:abstractNumId w:val="10"/>
  </w:num>
  <w:num w:numId="5" w16cid:durableId="907691433">
    <w:abstractNumId w:val="3"/>
  </w:num>
  <w:num w:numId="6" w16cid:durableId="1196191655">
    <w:abstractNumId w:val="2"/>
  </w:num>
  <w:num w:numId="7" w16cid:durableId="1161241849">
    <w:abstractNumId w:val="8"/>
  </w:num>
  <w:num w:numId="8" w16cid:durableId="622074200">
    <w:abstractNumId w:val="9"/>
  </w:num>
  <w:num w:numId="9" w16cid:durableId="1502233774">
    <w:abstractNumId w:val="7"/>
  </w:num>
  <w:num w:numId="10" w16cid:durableId="1878740986">
    <w:abstractNumId w:val="4"/>
  </w:num>
  <w:num w:numId="11" w16cid:durableId="151580700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2B"/>
    <w:rsid w:val="00001D6C"/>
    <w:rsid w:val="000326FA"/>
    <w:rsid w:val="000334AB"/>
    <w:rsid w:val="00043FDC"/>
    <w:rsid w:val="000567FC"/>
    <w:rsid w:val="00064ADB"/>
    <w:rsid w:val="00082965"/>
    <w:rsid w:val="00095CE9"/>
    <w:rsid w:val="000A5DA2"/>
    <w:rsid w:val="000B5BCE"/>
    <w:rsid w:val="000C2ED0"/>
    <w:rsid w:val="000C32DB"/>
    <w:rsid w:val="000E608D"/>
    <w:rsid w:val="000E7587"/>
    <w:rsid w:val="00141AA1"/>
    <w:rsid w:val="00151079"/>
    <w:rsid w:val="00161344"/>
    <w:rsid w:val="00166831"/>
    <w:rsid w:val="00186F68"/>
    <w:rsid w:val="0019281B"/>
    <w:rsid w:val="00195086"/>
    <w:rsid w:val="0019559C"/>
    <w:rsid w:val="001A6316"/>
    <w:rsid w:val="001B1592"/>
    <w:rsid w:val="001D46A6"/>
    <w:rsid w:val="001E02F1"/>
    <w:rsid w:val="001E24D4"/>
    <w:rsid w:val="001E37B7"/>
    <w:rsid w:val="001E3E37"/>
    <w:rsid w:val="001E58FF"/>
    <w:rsid w:val="001F01FC"/>
    <w:rsid w:val="001F242E"/>
    <w:rsid w:val="001F498C"/>
    <w:rsid w:val="0020667F"/>
    <w:rsid w:val="002114A1"/>
    <w:rsid w:val="00211E0B"/>
    <w:rsid w:val="00212087"/>
    <w:rsid w:val="002274E1"/>
    <w:rsid w:val="00235D5A"/>
    <w:rsid w:val="00241545"/>
    <w:rsid w:val="002571A5"/>
    <w:rsid w:val="00281B51"/>
    <w:rsid w:val="002823F3"/>
    <w:rsid w:val="00295C40"/>
    <w:rsid w:val="002A6CC3"/>
    <w:rsid w:val="002A7F13"/>
    <w:rsid w:val="002B7A2E"/>
    <w:rsid w:val="002C0C90"/>
    <w:rsid w:val="002C29DC"/>
    <w:rsid w:val="002C6EBB"/>
    <w:rsid w:val="002C7736"/>
    <w:rsid w:val="002E7941"/>
    <w:rsid w:val="003031A5"/>
    <w:rsid w:val="00304792"/>
    <w:rsid w:val="00310594"/>
    <w:rsid w:val="00322299"/>
    <w:rsid w:val="003255C4"/>
    <w:rsid w:val="00333FEF"/>
    <w:rsid w:val="003442D9"/>
    <w:rsid w:val="00351E28"/>
    <w:rsid w:val="003520A0"/>
    <w:rsid w:val="00352413"/>
    <w:rsid w:val="00353701"/>
    <w:rsid w:val="00380C2A"/>
    <w:rsid w:val="003A4146"/>
    <w:rsid w:val="003B139F"/>
    <w:rsid w:val="003C3C4C"/>
    <w:rsid w:val="003C522B"/>
    <w:rsid w:val="003D10A9"/>
    <w:rsid w:val="003D1676"/>
    <w:rsid w:val="003D5E9B"/>
    <w:rsid w:val="003E3315"/>
    <w:rsid w:val="003E4315"/>
    <w:rsid w:val="00402C11"/>
    <w:rsid w:val="00403334"/>
    <w:rsid w:val="00403622"/>
    <w:rsid w:val="004211B1"/>
    <w:rsid w:val="00434F62"/>
    <w:rsid w:val="00446401"/>
    <w:rsid w:val="00462E80"/>
    <w:rsid w:val="00480045"/>
    <w:rsid w:val="0048416B"/>
    <w:rsid w:val="00485676"/>
    <w:rsid w:val="004A17F3"/>
    <w:rsid w:val="004A4C5F"/>
    <w:rsid w:val="004B5856"/>
    <w:rsid w:val="004C17FB"/>
    <w:rsid w:val="004C77E9"/>
    <w:rsid w:val="004D15C9"/>
    <w:rsid w:val="004D1B2D"/>
    <w:rsid w:val="004D66C6"/>
    <w:rsid w:val="004E579C"/>
    <w:rsid w:val="004F152F"/>
    <w:rsid w:val="004F1B0C"/>
    <w:rsid w:val="004F5FBE"/>
    <w:rsid w:val="004F7AFB"/>
    <w:rsid w:val="00516E78"/>
    <w:rsid w:val="00526193"/>
    <w:rsid w:val="00530FC9"/>
    <w:rsid w:val="00541068"/>
    <w:rsid w:val="00572059"/>
    <w:rsid w:val="00574676"/>
    <w:rsid w:val="005826D9"/>
    <w:rsid w:val="005A1F6F"/>
    <w:rsid w:val="005B1D68"/>
    <w:rsid w:val="005C4FC7"/>
    <w:rsid w:val="005D6B97"/>
    <w:rsid w:val="005E5130"/>
    <w:rsid w:val="005E79B5"/>
    <w:rsid w:val="005F41A0"/>
    <w:rsid w:val="00615B86"/>
    <w:rsid w:val="00630C75"/>
    <w:rsid w:val="00635213"/>
    <w:rsid w:val="00641064"/>
    <w:rsid w:val="0065106B"/>
    <w:rsid w:val="0066166A"/>
    <w:rsid w:val="00666789"/>
    <w:rsid w:val="00667D2A"/>
    <w:rsid w:val="00697166"/>
    <w:rsid w:val="006A77B6"/>
    <w:rsid w:val="006A799C"/>
    <w:rsid w:val="006B08A2"/>
    <w:rsid w:val="006B5FD6"/>
    <w:rsid w:val="006C41A2"/>
    <w:rsid w:val="006C59E1"/>
    <w:rsid w:val="006D3D4E"/>
    <w:rsid w:val="006D62D9"/>
    <w:rsid w:val="006E07FA"/>
    <w:rsid w:val="006E5E0F"/>
    <w:rsid w:val="006E6D87"/>
    <w:rsid w:val="006F5D34"/>
    <w:rsid w:val="007013CA"/>
    <w:rsid w:val="00702AE7"/>
    <w:rsid w:val="007714F2"/>
    <w:rsid w:val="0077313D"/>
    <w:rsid w:val="007752AB"/>
    <w:rsid w:val="007840F4"/>
    <w:rsid w:val="0079405B"/>
    <w:rsid w:val="0079516D"/>
    <w:rsid w:val="00797987"/>
    <w:rsid w:val="007A0FFA"/>
    <w:rsid w:val="007C206B"/>
    <w:rsid w:val="007C5DE3"/>
    <w:rsid w:val="007D1C6F"/>
    <w:rsid w:val="007E1841"/>
    <w:rsid w:val="0082057A"/>
    <w:rsid w:val="00832F24"/>
    <w:rsid w:val="00840614"/>
    <w:rsid w:val="00842C34"/>
    <w:rsid w:val="00860BE3"/>
    <w:rsid w:val="00884895"/>
    <w:rsid w:val="00884D0A"/>
    <w:rsid w:val="00891882"/>
    <w:rsid w:val="0089783B"/>
    <w:rsid w:val="008A0D15"/>
    <w:rsid w:val="008A11AA"/>
    <w:rsid w:val="008E3072"/>
    <w:rsid w:val="00902FC5"/>
    <w:rsid w:val="00905D0F"/>
    <w:rsid w:val="00907417"/>
    <w:rsid w:val="00911695"/>
    <w:rsid w:val="00934E48"/>
    <w:rsid w:val="00950CCA"/>
    <w:rsid w:val="00951C58"/>
    <w:rsid w:val="00966EB6"/>
    <w:rsid w:val="00982134"/>
    <w:rsid w:val="009969FB"/>
    <w:rsid w:val="009A390F"/>
    <w:rsid w:val="009B29B5"/>
    <w:rsid w:val="009B62CD"/>
    <w:rsid w:val="009D1FA9"/>
    <w:rsid w:val="009D777A"/>
    <w:rsid w:val="009E7D22"/>
    <w:rsid w:val="00A104E9"/>
    <w:rsid w:val="00A11DAA"/>
    <w:rsid w:val="00A151C0"/>
    <w:rsid w:val="00A273E7"/>
    <w:rsid w:val="00A27E18"/>
    <w:rsid w:val="00A45415"/>
    <w:rsid w:val="00A46685"/>
    <w:rsid w:val="00A5518C"/>
    <w:rsid w:val="00A8513C"/>
    <w:rsid w:val="00A914E7"/>
    <w:rsid w:val="00AC458C"/>
    <w:rsid w:val="00AF1F56"/>
    <w:rsid w:val="00B03315"/>
    <w:rsid w:val="00B17527"/>
    <w:rsid w:val="00B17C86"/>
    <w:rsid w:val="00B23A6F"/>
    <w:rsid w:val="00B2598A"/>
    <w:rsid w:val="00B25B72"/>
    <w:rsid w:val="00B3440D"/>
    <w:rsid w:val="00B34C67"/>
    <w:rsid w:val="00B368A9"/>
    <w:rsid w:val="00B4584B"/>
    <w:rsid w:val="00B45F8A"/>
    <w:rsid w:val="00B515ED"/>
    <w:rsid w:val="00B51DC5"/>
    <w:rsid w:val="00B74054"/>
    <w:rsid w:val="00B801DC"/>
    <w:rsid w:val="00B91760"/>
    <w:rsid w:val="00BA5DAD"/>
    <w:rsid w:val="00BB17DA"/>
    <w:rsid w:val="00BB63CD"/>
    <w:rsid w:val="00BD0EBB"/>
    <w:rsid w:val="00BE384C"/>
    <w:rsid w:val="00BE55AD"/>
    <w:rsid w:val="00C1764A"/>
    <w:rsid w:val="00C27CCE"/>
    <w:rsid w:val="00C548A1"/>
    <w:rsid w:val="00C62E15"/>
    <w:rsid w:val="00C70EEB"/>
    <w:rsid w:val="00C76AC7"/>
    <w:rsid w:val="00C828B3"/>
    <w:rsid w:val="00C96E40"/>
    <w:rsid w:val="00CA7A48"/>
    <w:rsid w:val="00CD40D7"/>
    <w:rsid w:val="00CF5232"/>
    <w:rsid w:val="00D054E2"/>
    <w:rsid w:val="00D127BA"/>
    <w:rsid w:val="00D148BF"/>
    <w:rsid w:val="00D20868"/>
    <w:rsid w:val="00D24550"/>
    <w:rsid w:val="00D3650F"/>
    <w:rsid w:val="00D52879"/>
    <w:rsid w:val="00D56AD6"/>
    <w:rsid w:val="00D6391C"/>
    <w:rsid w:val="00D7279F"/>
    <w:rsid w:val="00D830A7"/>
    <w:rsid w:val="00D8351D"/>
    <w:rsid w:val="00D95985"/>
    <w:rsid w:val="00DA3701"/>
    <w:rsid w:val="00DA5444"/>
    <w:rsid w:val="00DD3036"/>
    <w:rsid w:val="00DD5EC0"/>
    <w:rsid w:val="00DF6F30"/>
    <w:rsid w:val="00E01029"/>
    <w:rsid w:val="00E0471D"/>
    <w:rsid w:val="00E05707"/>
    <w:rsid w:val="00E16E69"/>
    <w:rsid w:val="00E20B83"/>
    <w:rsid w:val="00E217CA"/>
    <w:rsid w:val="00E22E9C"/>
    <w:rsid w:val="00E414BE"/>
    <w:rsid w:val="00E45087"/>
    <w:rsid w:val="00E6274C"/>
    <w:rsid w:val="00E806F4"/>
    <w:rsid w:val="00E80C80"/>
    <w:rsid w:val="00E82DB6"/>
    <w:rsid w:val="00E83031"/>
    <w:rsid w:val="00E930F1"/>
    <w:rsid w:val="00E95E82"/>
    <w:rsid w:val="00EA112C"/>
    <w:rsid w:val="00EB0D32"/>
    <w:rsid w:val="00EB263E"/>
    <w:rsid w:val="00EB5A0F"/>
    <w:rsid w:val="00EB6E96"/>
    <w:rsid w:val="00EC49D0"/>
    <w:rsid w:val="00EE3D51"/>
    <w:rsid w:val="00EE7430"/>
    <w:rsid w:val="00EE7C9C"/>
    <w:rsid w:val="00EF3CFC"/>
    <w:rsid w:val="00F04BD3"/>
    <w:rsid w:val="00F515A3"/>
    <w:rsid w:val="00F57E6A"/>
    <w:rsid w:val="00F73FBC"/>
    <w:rsid w:val="00F84515"/>
    <w:rsid w:val="00F91D63"/>
    <w:rsid w:val="00F93AD0"/>
    <w:rsid w:val="00FA19EA"/>
    <w:rsid w:val="00FA7D20"/>
    <w:rsid w:val="00FB3F0C"/>
    <w:rsid w:val="00FC46F0"/>
    <w:rsid w:val="00FD09B8"/>
    <w:rsid w:val="00FE11AB"/>
    <w:rsid w:val="00FE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D29EE"/>
  <w15:docId w15:val="{0FB68B65-1D63-4D17-9769-8130E9E2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90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C29DC"/>
    <w:pPr>
      <w:widowControl w:val="0"/>
      <w:autoSpaceDE w:val="0"/>
      <w:autoSpaceDN w:val="0"/>
      <w:ind w:left="1175" w:right="1769"/>
      <w:jc w:val="center"/>
      <w:outlineLvl w:val="0"/>
    </w:pPr>
    <w:rPr>
      <w:b/>
      <w:bCs/>
      <w:sz w:val="29"/>
      <w:szCs w:val="29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0B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1"/>
    <w:qFormat/>
    <w:rsid w:val="003C522B"/>
    <w:pPr>
      <w:ind w:left="720"/>
      <w:contextualSpacing/>
    </w:pPr>
  </w:style>
  <w:style w:type="paragraph" w:styleId="a5">
    <w:name w:val="Body Text"/>
    <w:basedOn w:val="a"/>
    <w:link w:val="a6"/>
    <w:uiPriority w:val="1"/>
    <w:unhideWhenUsed/>
    <w:qFormat/>
    <w:rsid w:val="005C4FC7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5C4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basedOn w:val="a"/>
    <w:next w:val="a8"/>
    <w:uiPriority w:val="99"/>
    <w:qFormat/>
    <w:rsid w:val="002B7A2E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2B7A2E"/>
  </w:style>
  <w:style w:type="character" w:styleId="a9">
    <w:name w:val="Hyperlink"/>
    <w:basedOn w:val="a0"/>
    <w:uiPriority w:val="99"/>
    <w:unhideWhenUsed/>
    <w:rsid w:val="000C2ED0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2274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74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ВЕЛ список"/>
    <w:basedOn w:val="a"/>
    <w:qFormat/>
    <w:rsid w:val="00B515ED"/>
    <w:pPr>
      <w:spacing w:line="360" w:lineRule="auto"/>
    </w:pPr>
    <w:rPr>
      <w:rFonts w:eastAsia="Arial Unicode MS"/>
    </w:r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B515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2C29DC"/>
    <w:rPr>
      <w:rFonts w:ascii="Times New Roman" w:eastAsia="Times New Roman" w:hAnsi="Times New Roman" w:cs="Times New Roman"/>
      <w:b/>
      <w:bCs/>
      <w:sz w:val="29"/>
      <w:szCs w:val="29"/>
    </w:rPr>
  </w:style>
  <w:style w:type="table" w:customStyle="1" w:styleId="TableNormal">
    <w:name w:val="Table Normal"/>
    <w:uiPriority w:val="2"/>
    <w:semiHidden/>
    <w:unhideWhenUsed/>
    <w:qFormat/>
    <w:rsid w:val="002C29DC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C29DC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4841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841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0B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11">
    <w:name w:val="toc 1"/>
    <w:basedOn w:val="a"/>
    <w:uiPriority w:val="1"/>
    <w:qFormat/>
    <w:rsid w:val="00860BE3"/>
    <w:pPr>
      <w:widowControl w:val="0"/>
      <w:autoSpaceDE w:val="0"/>
      <w:autoSpaceDN w:val="0"/>
      <w:spacing w:before="552"/>
      <w:ind w:right="325"/>
      <w:jc w:val="center"/>
    </w:pPr>
    <w:rPr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860BE3"/>
    <w:pPr>
      <w:widowControl w:val="0"/>
      <w:autoSpaceDE w:val="0"/>
      <w:autoSpaceDN w:val="0"/>
      <w:spacing w:before="149"/>
      <w:ind w:left="625" w:hanging="436"/>
    </w:pPr>
    <w:rPr>
      <w:sz w:val="28"/>
      <w:szCs w:val="28"/>
      <w:lang w:eastAsia="en-US"/>
    </w:rPr>
  </w:style>
  <w:style w:type="paragraph" w:styleId="3">
    <w:name w:val="toc 3"/>
    <w:basedOn w:val="a"/>
    <w:uiPriority w:val="1"/>
    <w:qFormat/>
    <w:rsid w:val="00860BE3"/>
    <w:pPr>
      <w:widowControl w:val="0"/>
      <w:autoSpaceDE w:val="0"/>
      <w:autoSpaceDN w:val="0"/>
      <w:spacing w:before="148"/>
      <w:ind w:left="885" w:hanging="494"/>
    </w:pPr>
    <w:rPr>
      <w:sz w:val="28"/>
      <w:szCs w:val="28"/>
      <w:lang w:eastAsia="en-US"/>
    </w:rPr>
  </w:style>
  <w:style w:type="paragraph" w:styleId="af">
    <w:name w:val="Title"/>
    <w:basedOn w:val="a"/>
    <w:link w:val="af0"/>
    <w:uiPriority w:val="10"/>
    <w:qFormat/>
    <w:rsid w:val="00860BE3"/>
    <w:pPr>
      <w:widowControl w:val="0"/>
      <w:autoSpaceDE w:val="0"/>
      <w:autoSpaceDN w:val="0"/>
      <w:ind w:left="699" w:right="1022"/>
      <w:jc w:val="center"/>
    </w:pPr>
    <w:rPr>
      <w:b/>
      <w:bCs/>
      <w:sz w:val="32"/>
      <w:szCs w:val="32"/>
      <w:lang w:eastAsia="en-US"/>
    </w:rPr>
  </w:style>
  <w:style w:type="character" w:customStyle="1" w:styleId="af0">
    <w:name w:val="Заголовок Знак"/>
    <w:basedOn w:val="a0"/>
    <w:link w:val="af"/>
    <w:uiPriority w:val="10"/>
    <w:rsid w:val="00860BE3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403334"/>
  </w:style>
  <w:style w:type="table" w:styleId="af1">
    <w:name w:val="Table Grid"/>
    <w:basedOn w:val="a1"/>
    <w:uiPriority w:val="59"/>
    <w:rsid w:val="001E02F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сновной текст1"/>
    <w:basedOn w:val="a"/>
    <w:rsid w:val="001E02F1"/>
    <w:pPr>
      <w:widowControl w:val="0"/>
      <w:shd w:val="clear" w:color="auto" w:fill="FFFFFF"/>
      <w:spacing w:after="360" w:line="0" w:lineRule="atLeast"/>
      <w:jc w:val="center"/>
    </w:pPr>
    <w:rPr>
      <w:color w:val="000000"/>
      <w:sz w:val="26"/>
      <w:szCs w:val="26"/>
    </w:rPr>
  </w:style>
  <w:style w:type="character" w:customStyle="1" w:styleId="af2">
    <w:name w:val="Основной текст + Не полужирный;Курсив"/>
    <w:basedOn w:val="a0"/>
    <w:rsid w:val="001E02F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/>
    </w:rPr>
  </w:style>
  <w:style w:type="paragraph" w:customStyle="1" w:styleId="13">
    <w:name w:val="Абзац списка1"/>
    <w:basedOn w:val="a"/>
    <w:rsid w:val="002066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0667F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8C1CA-9635-44A0-8C49-36A1EA444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1450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</dc:creator>
  <cp:lastModifiedBy>Забавникова Карина Олеговна</cp:lastModifiedBy>
  <cp:revision>2</cp:revision>
  <cp:lastPrinted>2016-02-24T06:05:00Z</cp:lastPrinted>
  <dcterms:created xsi:type="dcterms:W3CDTF">2025-10-20T11:52:00Z</dcterms:created>
  <dcterms:modified xsi:type="dcterms:W3CDTF">2025-10-20T11:52:00Z</dcterms:modified>
</cp:coreProperties>
</file>